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39" w:rsidRDefault="00246093">
      <w:pPr>
        <w:jc w:val="center"/>
        <w:rPr>
          <w:sz w:val="36"/>
          <w:szCs w:val="36"/>
        </w:rPr>
      </w:pPr>
      <w:r>
        <w:rPr>
          <w:rFonts w:hint="eastAsia"/>
          <w:sz w:val="36"/>
          <w:szCs w:val="36"/>
        </w:rPr>
        <w:t>2018</w:t>
      </w:r>
      <w:r>
        <w:rPr>
          <w:rFonts w:hint="eastAsia"/>
          <w:sz w:val="36"/>
          <w:szCs w:val="36"/>
        </w:rPr>
        <w:t>年</w:t>
      </w:r>
      <w:r>
        <w:rPr>
          <w:rFonts w:hint="eastAsia"/>
          <w:sz w:val="36"/>
          <w:szCs w:val="36"/>
        </w:rPr>
        <w:t>3</w:t>
      </w:r>
      <w:r>
        <w:rPr>
          <w:rFonts w:hint="eastAsia"/>
          <w:sz w:val="36"/>
          <w:szCs w:val="36"/>
        </w:rPr>
        <w:t>月时政要闻</w:t>
      </w:r>
    </w:p>
    <w:p w:rsidR="00C03539" w:rsidRDefault="00C03539">
      <w:pPr>
        <w:jc w:val="center"/>
        <w:rPr>
          <w:sz w:val="36"/>
          <w:szCs w:val="36"/>
        </w:rPr>
      </w:pPr>
    </w:p>
    <w:p w:rsidR="00C03539" w:rsidRDefault="00246093">
      <w:pPr>
        <w:jc w:val="center"/>
        <w:rPr>
          <w:sz w:val="36"/>
          <w:szCs w:val="36"/>
        </w:rPr>
      </w:pPr>
      <w:r>
        <w:rPr>
          <w:rFonts w:hint="eastAsia"/>
          <w:sz w:val="36"/>
          <w:szCs w:val="36"/>
        </w:rPr>
        <w:t>【国内部分】</w:t>
      </w:r>
    </w:p>
    <w:p w:rsidR="00C03539" w:rsidRDefault="00C03539">
      <w:pPr>
        <w:jc w:val="center"/>
        <w:rPr>
          <w:sz w:val="36"/>
          <w:szCs w:val="36"/>
        </w:rPr>
      </w:pPr>
    </w:p>
    <w:p w:rsidR="00C03539" w:rsidRDefault="00246093">
      <w:pPr>
        <w:jc w:val="left"/>
        <w:rPr>
          <w:rFonts w:ascii="楷体" w:eastAsia="楷体" w:hAnsi="楷体" w:cs="楷体"/>
          <w:b/>
          <w:bCs/>
          <w:sz w:val="24"/>
        </w:rPr>
      </w:pPr>
      <w:r>
        <w:rPr>
          <w:rFonts w:ascii="楷体" w:eastAsia="楷体" w:hAnsi="楷体" w:cs="楷体" w:hint="eastAsia"/>
          <w:b/>
          <w:bCs/>
          <w:sz w:val="24"/>
        </w:rPr>
        <w:t>一、招聘季三大陷阱</w:t>
      </w:r>
    </w:p>
    <w:p w:rsidR="00C03539" w:rsidRDefault="00C03539">
      <w:pPr>
        <w:jc w:val="left"/>
        <w:rPr>
          <w:rFonts w:ascii="楷体" w:eastAsia="楷体" w:hAnsi="楷体" w:cs="楷体"/>
          <w:b/>
          <w:bCs/>
          <w:sz w:val="24"/>
        </w:rPr>
      </w:pPr>
    </w:p>
    <w:p w:rsidR="00C03539" w:rsidRDefault="00246093">
      <w:pPr>
        <w:ind w:firstLineChars="200" w:firstLine="480"/>
        <w:jc w:val="left"/>
        <w:rPr>
          <w:rFonts w:ascii="楷体" w:eastAsia="楷体" w:hAnsi="楷体" w:cs="楷体"/>
          <w:sz w:val="24"/>
        </w:rPr>
      </w:pPr>
      <w:r>
        <w:rPr>
          <w:rFonts w:ascii="楷体" w:eastAsia="楷体" w:hAnsi="楷体" w:cs="楷体" w:hint="eastAsia"/>
          <w:sz w:val="24"/>
        </w:rPr>
        <w:t>求职高峰季到来，针对各类求职者的招聘诈骗也进入了高度活跃期。昨日，猎网平台盘点了三类常见的求职诈骗陷阱（陷阱</w:t>
      </w:r>
      <w:proofErr w:type="gramStart"/>
      <w:r>
        <w:rPr>
          <w:rFonts w:ascii="楷体" w:eastAsia="楷体" w:hAnsi="楷体" w:cs="楷体" w:hint="eastAsia"/>
          <w:sz w:val="24"/>
        </w:rPr>
        <w:t>一</w:t>
      </w:r>
      <w:proofErr w:type="gramEnd"/>
      <w:r>
        <w:rPr>
          <w:rFonts w:ascii="楷体" w:eastAsia="楷体" w:hAnsi="楷体" w:cs="楷体" w:hint="eastAsia"/>
          <w:sz w:val="24"/>
        </w:rPr>
        <w:t>：身份信息泄露；陷阱二：高薪诱饵；陷阱三：贷款培训），帮助求职者提高防骗意识。猎网平台是由北京市公安局联合</w:t>
      </w:r>
      <w:r>
        <w:rPr>
          <w:rFonts w:ascii="楷体" w:eastAsia="楷体" w:hAnsi="楷体" w:cs="楷体" w:hint="eastAsia"/>
          <w:sz w:val="24"/>
        </w:rPr>
        <w:t>360</w:t>
      </w:r>
      <w:r>
        <w:rPr>
          <w:rFonts w:ascii="楷体" w:eastAsia="楷体" w:hAnsi="楷体" w:cs="楷体" w:hint="eastAsia"/>
          <w:sz w:val="24"/>
        </w:rPr>
        <w:t>共同推出的，通过互联网平台和互联网技术打击网络诈骗犯罪的创新平台。</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二、</w:t>
      </w:r>
      <w:r>
        <w:rPr>
          <w:rFonts w:ascii="楷体" w:eastAsia="楷体" w:hAnsi="楷体" w:cs="楷体" w:hint="eastAsia"/>
          <w:b/>
          <w:bCs/>
          <w:sz w:val="24"/>
        </w:rPr>
        <w:t>5G</w:t>
      </w:r>
      <w:r>
        <w:rPr>
          <w:rFonts w:ascii="楷体" w:eastAsia="楷体" w:hAnsi="楷体" w:cs="楷体" w:hint="eastAsia"/>
          <w:b/>
          <w:bCs/>
          <w:sz w:val="24"/>
        </w:rPr>
        <w:t>手机明年面世</w:t>
      </w:r>
      <w:r>
        <w:rPr>
          <w:rFonts w:ascii="楷体" w:eastAsia="楷体" w:hAnsi="楷体" w:cs="楷体" w:hint="eastAsia"/>
          <w:b/>
          <w:bCs/>
          <w:sz w:val="24"/>
        </w:rPr>
        <w:t xml:space="preserve"> </w:t>
      </w:r>
      <w:r>
        <w:rPr>
          <w:rFonts w:ascii="楷体" w:eastAsia="楷体" w:hAnsi="楷体" w:cs="楷体" w:hint="eastAsia"/>
          <w:b/>
          <w:bCs/>
          <w:sz w:val="24"/>
        </w:rPr>
        <w:t>后年将进入网络商用</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hint="eastAsia"/>
          <w:sz w:val="24"/>
        </w:rPr>
        <w:t>在</w:t>
      </w:r>
      <w:r>
        <w:rPr>
          <w:rFonts w:ascii="楷体" w:eastAsia="楷体" w:hAnsi="楷体" w:cs="楷体" w:hint="eastAsia"/>
          <w:sz w:val="24"/>
        </w:rPr>
        <w:t>2018</w:t>
      </w:r>
      <w:r>
        <w:rPr>
          <w:rFonts w:ascii="楷体" w:eastAsia="楷体" w:hAnsi="楷体" w:cs="楷体" w:hint="eastAsia"/>
          <w:sz w:val="24"/>
        </w:rPr>
        <w:t>年世界移动通信大会上，各大电信厂商也都展示了自己的</w:t>
      </w:r>
      <w:r>
        <w:rPr>
          <w:rFonts w:ascii="楷体" w:eastAsia="楷体" w:hAnsi="楷体" w:cs="楷体" w:hint="eastAsia"/>
          <w:sz w:val="24"/>
        </w:rPr>
        <w:t>5G</w:t>
      </w:r>
      <w:r>
        <w:rPr>
          <w:rFonts w:ascii="楷体" w:eastAsia="楷体" w:hAnsi="楷体" w:cs="楷体" w:hint="eastAsia"/>
          <w:sz w:val="24"/>
        </w:rPr>
        <w:t>黑科技：华</w:t>
      </w:r>
      <w:proofErr w:type="gramStart"/>
      <w:r>
        <w:rPr>
          <w:rFonts w:ascii="楷体" w:eastAsia="楷体" w:hAnsi="楷体" w:cs="楷体" w:hint="eastAsia"/>
          <w:sz w:val="24"/>
        </w:rPr>
        <w:t>为首款</w:t>
      </w:r>
      <w:proofErr w:type="gramEnd"/>
      <w:r>
        <w:rPr>
          <w:rFonts w:ascii="楷体" w:eastAsia="楷体" w:hAnsi="楷体" w:cs="楷体" w:hint="eastAsia"/>
          <w:sz w:val="24"/>
        </w:rPr>
        <w:t>3GPP</w:t>
      </w:r>
      <w:r>
        <w:rPr>
          <w:rFonts w:ascii="楷体" w:eastAsia="楷体" w:hAnsi="楷体" w:cs="楷体" w:hint="eastAsia"/>
          <w:sz w:val="24"/>
        </w:rPr>
        <w:t>标准的</w:t>
      </w:r>
      <w:r>
        <w:rPr>
          <w:rFonts w:ascii="楷体" w:eastAsia="楷体" w:hAnsi="楷体" w:cs="楷体" w:hint="eastAsia"/>
          <w:sz w:val="24"/>
        </w:rPr>
        <w:t>5G</w:t>
      </w:r>
      <w:r>
        <w:rPr>
          <w:rFonts w:ascii="楷体" w:eastAsia="楷体" w:hAnsi="楷体" w:cs="楷体" w:hint="eastAsia"/>
          <w:sz w:val="24"/>
        </w:rPr>
        <w:t>商用芯片</w:t>
      </w:r>
      <w:proofErr w:type="spellStart"/>
      <w:r>
        <w:rPr>
          <w:rFonts w:ascii="楷体" w:eastAsia="楷体" w:hAnsi="楷体" w:cs="楷体" w:hint="eastAsia"/>
          <w:sz w:val="24"/>
        </w:rPr>
        <w:t>Balong</w:t>
      </w:r>
      <w:proofErr w:type="spellEnd"/>
      <w:r>
        <w:rPr>
          <w:rFonts w:ascii="楷体" w:eastAsia="楷体" w:hAnsi="楷体" w:cs="楷体" w:hint="eastAsia"/>
          <w:sz w:val="24"/>
        </w:rPr>
        <w:t xml:space="preserve"> 5G01</w:t>
      </w:r>
      <w:r>
        <w:rPr>
          <w:rFonts w:ascii="楷体" w:eastAsia="楷体" w:hAnsi="楷体" w:cs="楷体" w:hint="eastAsia"/>
          <w:sz w:val="24"/>
        </w:rPr>
        <w:t>和终端</w:t>
      </w:r>
      <w:r>
        <w:rPr>
          <w:rFonts w:ascii="楷体" w:eastAsia="楷体" w:hAnsi="楷体" w:cs="楷体" w:hint="eastAsia"/>
          <w:sz w:val="24"/>
        </w:rPr>
        <w:t>5GCPE</w:t>
      </w:r>
      <w:r>
        <w:rPr>
          <w:rFonts w:ascii="楷体" w:eastAsia="楷体" w:hAnsi="楷体" w:cs="楷体" w:hint="eastAsia"/>
          <w:sz w:val="24"/>
        </w:rPr>
        <w:t>，网</w:t>
      </w:r>
      <w:proofErr w:type="gramStart"/>
      <w:r>
        <w:rPr>
          <w:rFonts w:ascii="楷体" w:eastAsia="楷体" w:hAnsi="楷体" w:cs="楷体" w:hint="eastAsia"/>
          <w:sz w:val="24"/>
        </w:rPr>
        <w:t>速达到</w:t>
      </w:r>
      <w:proofErr w:type="gramEnd"/>
      <w:r>
        <w:rPr>
          <w:rFonts w:ascii="楷体" w:eastAsia="楷体" w:hAnsi="楷体" w:cs="楷体" w:hint="eastAsia"/>
          <w:sz w:val="24"/>
        </w:rPr>
        <w:t>2.3Gbps</w:t>
      </w:r>
      <w:r>
        <w:rPr>
          <w:rFonts w:ascii="楷体" w:eastAsia="楷体" w:hAnsi="楷体" w:cs="楷体" w:hint="eastAsia"/>
          <w:sz w:val="24"/>
        </w:rPr>
        <w:t>，是</w:t>
      </w:r>
      <w:r>
        <w:rPr>
          <w:rFonts w:ascii="楷体" w:eastAsia="楷体" w:hAnsi="楷体" w:cs="楷体" w:hint="eastAsia"/>
          <w:sz w:val="24"/>
        </w:rPr>
        <w:t>100</w:t>
      </w:r>
      <w:proofErr w:type="gramStart"/>
      <w:r>
        <w:rPr>
          <w:rFonts w:ascii="楷体" w:eastAsia="楷体" w:hAnsi="楷体" w:cs="楷体" w:hint="eastAsia"/>
          <w:sz w:val="24"/>
        </w:rPr>
        <w:t>兆</w:t>
      </w:r>
      <w:proofErr w:type="gramEnd"/>
      <w:r>
        <w:rPr>
          <w:rFonts w:ascii="楷体" w:eastAsia="楷体" w:hAnsi="楷体" w:cs="楷体" w:hint="eastAsia"/>
          <w:sz w:val="24"/>
        </w:rPr>
        <w:t>宽带的</w:t>
      </w:r>
      <w:r>
        <w:rPr>
          <w:rFonts w:ascii="楷体" w:eastAsia="楷体" w:hAnsi="楷体" w:cs="楷体" w:hint="eastAsia"/>
          <w:sz w:val="24"/>
        </w:rPr>
        <w:t>230</w:t>
      </w:r>
      <w:r>
        <w:rPr>
          <w:rFonts w:ascii="楷体" w:eastAsia="楷体" w:hAnsi="楷体" w:cs="楷体" w:hint="eastAsia"/>
          <w:sz w:val="24"/>
        </w:rPr>
        <w:t>倍。另外，英特尔介绍了全球首个大规模</w:t>
      </w:r>
      <w:r>
        <w:rPr>
          <w:rFonts w:ascii="楷体" w:eastAsia="楷体" w:hAnsi="楷体" w:cs="楷体" w:hint="eastAsia"/>
          <w:sz w:val="24"/>
        </w:rPr>
        <w:t>5G</w:t>
      </w:r>
      <w:r>
        <w:rPr>
          <w:rFonts w:ascii="楷体" w:eastAsia="楷体" w:hAnsi="楷体" w:cs="楷体" w:hint="eastAsia"/>
          <w:sz w:val="24"/>
        </w:rPr>
        <w:t>网络；</w:t>
      </w:r>
      <w:r>
        <w:rPr>
          <w:rFonts w:ascii="楷体" w:eastAsia="楷体" w:hAnsi="楷体" w:cs="楷体" w:hint="eastAsia"/>
          <w:sz w:val="24"/>
        </w:rPr>
        <w:t>TCL</w:t>
      </w:r>
      <w:r>
        <w:rPr>
          <w:rFonts w:ascii="楷体" w:eastAsia="楷体" w:hAnsi="楷体" w:cs="楷体" w:hint="eastAsia"/>
          <w:sz w:val="24"/>
        </w:rPr>
        <w:t>实现了</w:t>
      </w:r>
      <w:r>
        <w:rPr>
          <w:rFonts w:ascii="楷体" w:eastAsia="楷体" w:hAnsi="楷体" w:cs="楷体" w:hint="eastAsia"/>
          <w:sz w:val="24"/>
        </w:rPr>
        <w:t>3.5G</w:t>
      </w:r>
      <w:r>
        <w:rPr>
          <w:rFonts w:ascii="楷体" w:eastAsia="楷体" w:hAnsi="楷体" w:cs="楷体" w:hint="eastAsia"/>
          <w:sz w:val="24"/>
        </w:rPr>
        <w:t>赫兹频段上的实时</w:t>
      </w:r>
      <w:r>
        <w:rPr>
          <w:rFonts w:ascii="楷体" w:eastAsia="楷体" w:hAnsi="楷体" w:cs="楷体" w:hint="eastAsia"/>
          <w:sz w:val="24"/>
        </w:rPr>
        <w:t>5G</w:t>
      </w:r>
      <w:r>
        <w:rPr>
          <w:rFonts w:ascii="楷体" w:eastAsia="楷体" w:hAnsi="楷体" w:cs="楷体" w:hint="eastAsia"/>
          <w:sz w:val="24"/>
        </w:rPr>
        <w:t>软终端演示；爱立信带来了最新应对</w:t>
      </w:r>
      <w:r>
        <w:rPr>
          <w:rFonts w:ascii="楷体" w:eastAsia="楷体" w:hAnsi="楷体" w:cs="楷体" w:hint="eastAsia"/>
          <w:sz w:val="24"/>
        </w:rPr>
        <w:t>5G</w:t>
      </w:r>
      <w:r>
        <w:rPr>
          <w:rFonts w:ascii="楷体" w:eastAsia="楷体" w:hAnsi="楷体" w:cs="楷体" w:hint="eastAsia"/>
          <w:sz w:val="24"/>
        </w:rPr>
        <w:t>室内覆盖挑战的</w:t>
      </w:r>
      <w:r>
        <w:rPr>
          <w:rFonts w:ascii="楷体" w:eastAsia="楷体" w:hAnsi="楷体" w:cs="楷体" w:hint="eastAsia"/>
          <w:sz w:val="24"/>
        </w:rPr>
        <w:t>5G</w:t>
      </w:r>
      <w:r>
        <w:rPr>
          <w:rFonts w:ascii="楷体" w:eastAsia="楷体" w:hAnsi="楷体" w:cs="楷体" w:hint="eastAsia"/>
          <w:sz w:val="24"/>
        </w:rPr>
        <w:t>无线电系统；诺基</w:t>
      </w:r>
      <w:proofErr w:type="gramStart"/>
      <w:r>
        <w:rPr>
          <w:rFonts w:ascii="楷体" w:eastAsia="楷体" w:hAnsi="楷体" w:cs="楷体" w:hint="eastAsia"/>
          <w:sz w:val="24"/>
        </w:rPr>
        <w:t>亚展示</w:t>
      </w:r>
      <w:proofErr w:type="gramEnd"/>
      <w:r>
        <w:rPr>
          <w:rFonts w:ascii="楷体" w:eastAsia="楷体" w:hAnsi="楷体" w:cs="楷体" w:hint="eastAsia"/>
          <w:sz w:val="24"/>
        </w:rPr>
        <w:t>了</w:t>
      </w:r>
      <w:r>
        <w:rPr>
          <w:rFonts w:ascii="楷体" w:eastAsia="楷体" w:hAnsi="楷体" w:cs="楷体" w:hint="eastAsia"/>
          <w:sz w:val="24"/>
        </w:rPr>
        <w:t>5G Future X</w:t>
      </w:r>
      <w:r>
        <w:rPr>
          <w:rFonts w:ascii="楷体" w:eastAsia="楷体" w:hAnsi="楷体" w:cs="楷体" w:hint="eastAsia"/>
          <w:sz w:val="24"/>
        </w:rPr>
        <w:t>整体网络架构等。据预计，</w:t>
      </w:r>
      <w:r>
        <w:rPr>
          <w:rFonts w:ascii="楷体" w:eastAsia="楷体" w:hAnsi="楷体" w:cs="楷体" w:hint="eastAsia"/>
          <w:sz w:val="24"/>
        </w:rPr>
        <w:t>2020</w:t>
      </w:r>
      <w:r>
        <w:rPr>
          <w:rFonts w:ascii="楷体" w:eastAsia="楷体" w:hAnsi="楷体" w:cs="楷体" w:hint="eastAsia"/>
          <w:sz w:val="24"/>
        </w:rPr>
        <w:t>年</w:t>
      </w:r>
      <w:r>
        <w:rPr>
          <w:rFonts w:ascii="楷体" w:eastAsia="楷体" w:hAnsi="楷体" w:cs="楷体" w:hint="eastAsia"/>
          <w:sz w:val="24"/>
        </w:rPr>
        <w:t>5G</w:t>
      </w:r>
      <w:r>
        <w:rPr>
          <w:rFonts w:ascii="楷体" w:eastAsia="楷体" w:hAnsi="楷体" w:cs="楷体" w:hint="eastAsia"/>
          <w:sz w:val="24"/>
        </w:rPr>
        <w:t>正式商用后创造的经济产出或将突破</w:t>
      </w:r>
      <w:r>
        <w:rPr>
          <w:rFonts w:ascii="楷体" w:eastAsia="楷体" w:hAnsi="楷体" w:cs="楷体" w:hint="eastAsia"/>
          <w:sz w:val="24"/>
        </w:rPr>
        <w:t>10</w:t>
      </w:r>
      <w:proofErr w:type="gramStart"/>
      <w:r>
        <w:rPr>
          <w:rFonts w:ascii="楷体" w:eastAsia="楷体" w:hAnsi="楷体" w:cs="楷体" w:hint="eastAsia"/>
          <w:sz w:val="24"/>
        </w:rPr>
        <w:t>万亿</w:t>
      </w:r>
      <w:proofErr w:type="gramEnd"/>
      <w:r>
        <w:rPr>
          <w:rFonts w:ascii="楷体" w:eastAsia="楷体" w:hAnsi="楷体" w:cs="楷体" w:hint="eastAsia"/>
          <w:sz w:val="24"/>
        </w:rPr>
        <w:t>美元。</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三、干货！你关心的民生大事，政府工作报告都提到</w:t>
      </w:r>
      <w:r>
        <w:rPr>
          <w:rFonts w:ascii="楷体" w:eastAsia="楷体" w:hAnsi="楷体" w:cs="楷体" w:hint="eastAsia"/>
          <w:b/>
          <w:bCs/>
          <w:sz w:val="24"/>
        </w:rPr>
        <w:t>了</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新华网北京</w:t>
      </w:r>
      <w:r>
        <w:rPr>
          <w:rFonts w:ascii="楷体" w:eastAsia="楷体" w:hAnsi="楷体" w:cs="楷体"/>
          <w:sz w:val="24"/>
        </w:rPr>
        <w:t>3</w:t>
      </w:r>
      <w:r>
        <w:rPr>
          <w:rFonts w:ascii="楷体" w:eastAsia="楷体" w:hAnsi="楷体" w:cs="楷体"/>
          <w:sz w:val="24"/>
        </w:rPr>
        <w:t>月</w:t>
      </w:r>
      <w:r>
        <w:rPr>
          <w:rFonts w:ascii="楷体" w:eastAsia="楷体" w:hAnsi="楷体" w:cs="楷体"/>
          <w:sz w:val="24"/>
        </w:rPr>
        <w:t>5</w:t>
      </w:r>
      <w:r>
        <w:rPr>
          <w:rFonts w:ascii="楷体" w:eastAsia="楷体" w:hAnsi="楷体" w:cs="楷体"/>
          <w:sz w:val="24"/>
        </w:rPr>
        <w:t>日电（记者</w:t>
      </w:r>
      <w:r>
        <w:rPr>
          <w:rFonts w:ascii="楷体" w:eastAsia="楷体" w:hAnsi="楷体" w:cs="楷体"/>
          <w:sz w:val="24"/>
        </w:rPr>
        <w:t xml:space="preserve"> </w:t>
      </w:r>
      <w:r>
        <w:rPr>
          <w:rFonts w:ascii="楷体" w:eastAsia="楷体" w:hAnsi="楷体" w:cs="楷体"/>
          <w:sz w:val="24"/>
        </w:rPr>
        <w:t>黄博阳</w:t>
      </w:r>
      <w:r>
        <w:rPr>
          <w:rFonts w:ascii="楷体" w:eastAsia="楷体" w:hAnsi="楷体" w:cs="楷体"/>
          <w:sz w:val="24"/>
        </w:rPr>
        <w:t xml:space="preserve"> </w:t>
      </w:r>
      <w:r>
        <w:rPr>
          <w:rFonts w:ascii="楷体" w:eastAsia="楷体" w:hAnsi="楷体" w:cs="楷体"/>
          <w:sz w:val="24"/>
        </w:rPr>
        <w:t>王子晖）</w:t>
      </w:r>
      <w:r>
        <w:rPr>
          <w:rFonts w:ascii="楷体" w:eastAsia="楷体" w:hAnsi="楷体" w:cs="楷体"/>
          <w:sz w:val="24"/>
        </w:rPr>
        <w:t>5</w:t>
      </w:r>
      <w:r>
        <w:rPr>
          <w:rFonts w:ascii="楷体" w:eastAsia="楷体" w:hAnsi="楷体" w:cs="楷体"/>
          <w:sz w:val="24"/>
        </w:rPr>
        <w:t>日上午</w:t>
      </w:r>
      <w:r>
        <w:rPr>
          <w:rFonts w:ascii="楷体" w:eastAsia="楷体" w:hAnsi="楷体" w:cs="楷体"/>
          <w:sz w:val="24"/>
        </w:rPr>
        <w:t>9</w:t>
      </w:r>
      <w:r>
        <w:rPr>
          <w:rFonts w:ascii="楷体" w:eastAsia="楷体" w:hAnsi="楷体" w:cs="楷体"/>
          <w:sz w:val="24"/>
        </w:rPr>
        <w:t>时，十三届全国人大一次会议开幕，国务院总理李克强作政府工作报告。报告中提到的很多事情，都是老百姓关心的。</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1.</w:t>
      </w:r>
      <w:r>
        <w:rPr>
          <w:rFonts w:ascii="楷体" w:eastAsia="楷体" w:hAnsi="楷体" w:cs="楷体"/>
          <w:sz w:val="24"/>
        </w:rPr>
        <w:t>取消流量</w:t>
      </w:r>
      <w:r>
        <w:rPr>
          <w:rFonts w:ascii="楷体" w:eastAsia="楷体" w:hAnsi="楷体" w:cs="楷体"/>
          <w:sz w:val="24"/>
        </w:rPr>
        <w:t>“</w:t>
      </w:r>
      <w:r>
        <w:rPr>
          <w:rFonts w:ascii="楷体" w:eastAsia="楷体" w:hAnsi="楷体" w:cs="楷体"/>
          <w:sz w:val="24"/>
        </w:rPr>
        <w:t>漫游</w:t>
      </w:r>
      <w:r>
        <w:rPr>
          <w:rFonts w:ascii="楷体" w:eastAsia="楷体" w:hAnsi="楷体" w:cs="楷体"/>
          <w:sz w:val="24"/>
        </w:rPr>
        <w:t>”</w:t>
      </w:r>
      <w:r>
        <w:rPr>
          <w:rFonts w:ascii="楷体" w:eastAsia="楷体" w:hAnsi="楷体" w:cs="楷体"/>
          <w:sz w:val="24"/>
        </w:rPr>
        <w:t>费，移动网络流量资费年内至少降低</w:t>
      </w:r>
      <w:r>
        <w:rPr>
          <w:rFonts w:ascii="楷体" w:eastAsia="楷体" w:hAnsi="楷体" w:cs="楷体"/>
          <w:sz w:val="24"/>
        </w:rPr>
        <w:t>30%</w:t>
      </w:r>
      <w:r>
        <w:rPr>
          <w:rFonts w:ascii="楷体" w:eastAsia="楷体" w:hAnsi="楷体" w:cs="楷体"/>
          <w:sz w:val="24"/>
        </w:rPr>
        <w:t>。</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2.</w:t>
      </w:r>
      <w:r>
        <w:rPr>
          <w:rFonts w:ascii="楷体" w:eastAsia="楷体" w:hAnsi="楷体" w:cs="楷体"/>
          <w:sz w:val="24"/>
        </w:rPr>
        <w:t>清理群众和企业办事的各类证明，没有法律法规依据的一律取消。</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3.</w:t>
      </w:r>
      <w:r>
        <w:rPr>
          <w:rFonts w:ascii="楷体" w:eastAsia="楷体" w:hAnsi="楷体" w:cs="楷体"/>
          <w:sz w:val="24"/>
        </w:rPr>
        <w:t>全年再为企业和个人减税</w:t>
      </w:r>
      <w:r>
        <w:rPr>
          <w:rFonts w:ascii="楷体" w:eastAsia="楷体" w:hAnsi="楷体" w:cs="楷体"/>
          <w:sz w:val="24"/>
        </w:rPr>
        <w:t>8000</w:t>
      </w:r>
      <w:r>
        <w:rPr>
          <w:rFonts w:ascii="楷体" w:eastAsia="楷体" w:hAnsi="楷体" w:cs="楷体"/>
          <w:sz w:val="24"/>
        </w:rPr>
        <w:t>多亿元。</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4.</w:t>
      </w:r>
      <w:r>
        <w:rPr>
          <w:rFonts w:ascii="楷体" w:eastAsia="楷体" w:hAnsi="楷体" w:cs="楷体"/>
          <w:sz w:val="24"/>
        </w:rPr>
        <w:t>全年要为市场主体减轻非税负担</w:t>
      </w:r>
      <w:r>
        <w:rPr>
          <w:rFonts w:ascii="楷体" w:eastAsia="楷体" w:hAnsi="楷体" w:cs="楷体"/>
          <w:sz w:val="24"/>
        </w:rPr>
        <w:t>3000</w:t>
      </w:r>
      <w:r>
        <w:rPr>
          <w:rFonts w:ascii="楷体" w:eastAsia="楷体" w:hAnsi="楷体" w:cs="楷体"/>
          <w:sz w:val="24"/>
        </w:rPr>
        <w:t>多亿元，不合理的坚决取消，过高的坚决降下来。</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5.</w:t>
      </w:r>
      <w:r>
        <w:rPr>
          <w:rFonts w:ascii="楷体" w:eastAsia="楷体" w:hAnsi="楷体" w:cs="楷体"/>
          <w:sz w:val="24"/>
        </w:rPr>
        <w:t>国家科技投入要向民生领域倾斜，加强雾</w:t>
      </w:r>
      <w:proofErr w:type="gramStart"/>
      <w:r>
        <w:rPr>
          <w:rFonts w:ascii="楷体" w:eastAsia="楷体" w:hAnsi="楷体" w:cs="楷体"/>
          <w:sz w:val="24"/>
        </w:rPr>
        <w:t>霾</w:t>
      </w:r>
      <w:proofErr w:type="gramEnd"/>
      <w:r>
        <w:rPr>
          <w:rFonts w:ascii="楷体" w:eastAsia="楷体" w:hAnsi="楷体" w:cs="楷体"/>
          <w:sz w:val="24"/>
        </w:rPr>
        <w:t>治理、癌症等重大疾病防治攻关</w:t>
      </w:r>
      <w:r>
        <w:rPr>
          <w:rFonts w:ascii="楷体" w:eastAsia="楷体" w:hAnsi="楷体" w:cs="楷体"/>
          <w:sz w:val="24"/>
        </w:rPr>
        <w:t>，使科技更好造福人民。</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6.</w:t>
      </w:r>
      <w:r>
        <w:rPr>
          <w:rFonts w:ascii="楷体" w:eastAsia="楷体" w:hAnsi="楷体" w:cs="楷体"/>
          <w:sz w:val="24"/>
        </w:rPr>
        <w:t>有碍于释放创新活力的繁文缛节，要下决心砍掉。</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7.</w:t>
      </w:r>
      <w:r>
        <w:rPr>
          <w:rFonts w:ascii="楷体" w:eastAsia="楷体" w:hAnsi="楷体" w:cs="楷体"/>
          <w:sz w:val="24"/>
        </w:rPr>
        <w:t>今年再减少农村贫困人口</w:t>
      </w:r>
      <w:r>
        <w:rPr>
          <w:rFonts w:ascii="楷体" w:eastAsia="楷体" w:hAnsi="楷体" w:cs="楷体"/>
          <w:sz w:val="24"/>
        </w:rPr>
        <w:t>1000</w:t>
      </w:r>
      <w:r>
        <w:rPr>
          <w:rFonts w:ascii="楷体" w:eastAsia="楷体" w:hAnsi="楷体" w:cs="楷体"/>
          <w:sz w:val="24"/>
        </w:rPr>
        <w:t>万以上，完成易地扶贫搬迁</w:t>
      </w:r>
      <w:r>
        <w:rPr>
          <w:rFonts w:ascii="楷体" w:eastAsia="楷体" w:hAnsi="楷体" w:cs="楷体"/>
          <w:sz w:val="24"/>
        </w:rPr>
        <w:t>280</w:t>
      </w:r>
      <w:r>
        <w:rPr>
          <w:rFonts w:ascii="楷体" w:eastAsia="楷体" w:hAnsi="楷体" w:cs="楷体"/>
          <w:sz w:val="24"/>
        </w:rPr>
        <w:t>万人。</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8.</w:t>
      </w:r>
      <w:r>
        <w:rPr>
          <w:rFonts w:ascii="楷体" w:eastAsia="楷体" w:hAnsi="楷体" w:cs="楷体"/>
          <w:sz w:val="24"/>
        </w:rPr>
        <w:t>今年再进城落户</w:t>
      </w:r>
      <w:r>
        <w:rPr>
          <w:rFonts w:ascii="楷体" w:eastAsia="楷体" w:hAnsi="楷体" w:cs="楷体"/>
          <w:sz w:val="24"/>
        </w:rPr>
        <w:t>1300</w:t>
      </w:r>
      <w:r>
        <w:rPr>
          <w:rFonts w:ascii="楷体" w:eastAsia="楷体" w:hAnsi="楷体" w:cs="楷体"/>
          <w:sz w:val="24"/>
        </w:rPr>
        <w:t>万人，加快农业转移人口市民化。</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9.</w:t>
      </w:r>
      <w:r>
        <w:rPr>
          <w:rFonts w:ascii="楷体" w:eastAsia="楷体" w:hAnsi="楷体" w:cs="楷体"/>
          <w:sz w:val="24"/>
        </w:rPr>
        <w:t>将新能源汽车车辆购置税优惠政策再延长三年，全面取消</w:t>
      </w:r>
      <w:proofErr w:type="gramStart"/>
      <w:r>
        <w:rPr>
          <w:rFonts w:ascii="楷体" w:eastAsia="楷体" w:hAnsi="楷体" w:cs="楷体"/>
          <w:sz w:val="24"/>
        </w:rPr>
        <w:t>二手车限迁政策</w:t>
      </w:r>
      <w:proofErr w:type="gramEnd"/>
      <w:r>
        <w:rPr>
          <w:rFonts w:ascii="楷体" w:eastAsia="楷体" w:hAnsi="楷体" w:cs="楷体"/>
          <w:sz w:val="24"/>
        </w:rPr>
        <w:t>。</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10.</w:t>
      </w:r>
      <w:r>
        <w:rPr>
          <w:rFonts w:ascii="楷体" w:eastAsia="楷体" w:hAnsi="楷体" w:cs="楷体"/>
          <w:sz w:val="24"/>
        </w:rPr>
        <w:t>降低重点国有景区门票价格。</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11.</w:t>
      </w:r>
      <w:r>
        <w:rPr>
          <w:rFonts w:ascii="楷体" w:eastAsia="楷体" w:hAnsi="楷体" w:cs="楷体"/>
          <w:sz w:val="24"/>
        </w:rPr>
        <w:t>下调汽车、部分日用消费品等进口关税。</w:t>
      </w:r>
    </w:p>
    <w:p w:rsidR="00C03539" w:rsidRDefault="00246093">
      <w:pPr>
        <w:ind w:firstLineChars="200" w:firstLine="480"/>
        <w:jc w:val="left"/>
        <w:rPr>
          <w:rFonts w:ascii="楷体" w:eastAsia="楷体" w:hAnsi="楷体" w:cs="楷体"/>
          <w:sz w:val="24"/>
        </w:rPr>
      </w:pPr>
      <w:r>
        <w:rPr>
          <w:rFonts w:ascii="楷体" w:eastAsia="楷体" w:hAnsi="楷体" w:cs="楷体"/>
          <w:sz w:val="24"/>
        </w:rPr>
        <w:lastRenderedPageBreak/>
        <w:t xml:space="preserve">　　</w:t>
      </w:r>
      <w:r>
        <w:rPr>
          <w:rFonts w:ascii="楷体" w:eastAsia="楷体" w:hAnsi="楷体" w:cs="楷体"/>
          <w:sz w:val="24"/>
        </w:rPr>
        <w:t>12.</w:t>
      </w:r>
      <w:r>
        <w:rPr>
          <w:rFonts w:ascii="楷体" w:eastAsia="楷体" w:hAnsi="楷体" w:cs="楷体"/>
          <w:sz w:val="24"/>
        </w:rPr>
        <w:t>要健全劳动关系协商机制，消除性别和身份歧视。</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13.</w:t>
      </w:r>
      <w:r>
        <w:rPr>
          <w:rFonts w:ascii="楷体" w:eastAsia="楷体" w:hAnsi="楷体" w:cs="楷体"/>
          <w:sz w:val="24"/>
        </w:rPr>
        <w:t>继续提高退休人员基本养老金和城乡居民基础养老金。合理调整社会最低工资标准。</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14.</w:t>
      </w:r>
      <w:r>
        <w:rPr>
          <w:rFonts w:ascii="楷体" w:eastAsia="楷体" w:hAnsi="楷体" w:cs="楷体"/>
          <w:sz w:val="24"/>
        </w:rPr>
        <w:t>提高个人所得税起征点，增加子女教育、大病医疗等专项费用扣除。</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15.</w:t>
      </w:r>
      <w:r>
        <w:rPr>
          <w:rFonts w:ascii="楷体" w:eastAsia="楷体" w:hAnsi="楷体" w:cs="楷体"/>
          <w:sz w:val="24"/>
        </w:rPr>
        <w:t>切实降低农村学生辍学率，抓紧消除城镇</w:t>
      </w:r>
      <w:r>
        <w:rPr>
          <w:rFonts w:ascii="楷体" w:eastAsia="楷体" w:hAnsi="楷体" w:cs="楷体"/>
          <w:sz w:val="24"/>
        </w:rPr>
        <w:t>“</w:t>
      </w:r>
      <w:r>
        <w:rPr>
          <w:rFonts w:ascii="楷体" w:eastAsia="楷体" w:hAnsi="楷体" w:cs="楷体"/>
          <w:sz w:val="24"/>
        </w:rPr>
        <w:t>大班额</w:t>
      </w:r>
      <w:r>
        <w:rPr>
          <w:rFonts w:ascii="楷体" w:eastAsia="楷体" w:hAnsi="楷体" w:cs="楷体"/>
          <w:sz w:val="24"/>
        </w:rPr>
        <w:t>”</w:t>
      </w:r>
      <w:r>
        <w:rPr>
          <w:rFonts w:ascii="楷体" w:eastAsia="楷体" w:hAnsi="楷体" w:cs="楷体"/>
          <w:sz w:val="24"/>
        </w:rPr>
        <w:t>，着力解决中小学生课外负担重问题。</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16.</w:t>
      </w:r>
      <w:r>
        <w:rPr>
          <w:rFonts w:ascii="楷体" w:eastAsia="楷体" w:hAnsi="楷体" w:cs="楷体"/>
          <w:sz w:val="24"/>
        </w:rPr>
        <w:t>运用互联网等信息化手段，加强对儿童</w:t>
      </w:r>
      <w:proofErr w:type="gramStart"/>
      <w:r>
        <w:rPr>
          <w:rFonts w:ascii="楷体" w:eastAsia="楷体" w:hAnsi="楷体" w:cs="楷体"/>
          <w:sz w:val="24"/>
        </w:rPr>
        <w:t>托育全过程</w:t>
      </w:r>
      <w:proofErr w:type="gramEnd"/>
      <w:r>
        <w:rPr>
          <w:rFonts w:ascii="楷体" w:eastAsia="楷体" w:hAnsi="楷体" w:cs="楷体"/>
          <w:sz w:val="24"/>
        </w:rPr>
        <w:t>监管，一定要让家长放心安心。</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17.</w:t>
      </w:r>
      <w:r>
        <w:rPr>
          <w:rFonts w:ascii="楷体" w:eastAsia="楷体" w:hAnsi="楷体" w:cs="楷体"/>
          <w:sz w:val="24"/>
        </w:rPr>
        <w:t>居民基本</w:t>
      </w:r>
      <w:proofErr w:type="gramStart"/>
      <w:r>
        <w:rPr>
          <w:rFonts w:ascii="楷体" w:eastAsia="楷体" w:hAnsi="楷体" w:cs="楷体"/>
          <w:sz w:val="24"/>
        </w:rPr>
        <w:t>医</w:t>
      </w:r>
      <w:proofErr w:type="gramEnd"/>
      <w:r>
        <w:rPr>
          <w:rFonts w:ascii="楷体" w:eastAsia="楷体" w:hAnsi="楷体" w:cs="楷体"/>
          <w:sz w:val="24"/>
        </w:rPr>
        <w:t>保人</w:t>
      </w:r>
      <w:proofErr w:type="gramStart"/>
      <w:r>
        <w:rPr>
          <w:rFonts w:ascii="楷体" w:eastAsia="楷体" w:hAnsi="楷体" w:cs="楷体"/>
          <w:sz w:val="24"/>
        </w:rPr>
        <w:t>均财政</w:t>
      </w:r>
      <w:proofErr w:type="gramEnd"/>
      <w:r>
        <w:rPr>
          <w:rFonts w:ascii="楷体" w:eastAsia="楷体" w:hAnsi="楷体" w:cs="楷体"/>
          <w:sz w:val="24"/>
        </w:rPr>
        <w:t>补助标准再增加</w:t>
      </w:r>
      <w:r>
        <w:rPr>
          <w:rFonts w:ascii="楷体" w:eastAsia="楷体" w:hAnsi="楷体" w:cs="楷体"/>
          <w:sz w:val="24"/>
        </w:rPr>
        <w:t>40</w:t>
      </w:r>
      <w:r>
        <w:rPr>
          <w:rFonts w:ascii="楷体" w:eastAsia="楷体" w:hAnsi="楷体" w:cs="楷体"/>
          <w:sz w:val="24"/>
        </w:rPr>
        <w:t>元，一半用于大病保险。</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18.</w:t>
      </w:r>
      <w:r>
        <w:rPr>
          <w:rFonts w:ascii="楷体" w:eastAsia="楷体" w:hAnsi="楷体" w:cs="楷体"/>
          <w:sz w:val="24"/>
        </w:rPr>
        <w:t>坚持房子是用来住的、不是用来炒的定位。</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19.</w:t>
      </w:r>
      <w:r>
        <w:rPr>
          <w:rFonts w:ascii="楷体" w:eastAsia="楷体" w:hAnsi="楷体" w:cs="楷体"/>
          <w:sz w:val="24"/>
        </w:rPr>
        <w:t>为人民过上美好生活提供丰富精神食粮。</w:t>
      </w:r>
    </w:p>
    <w:p w:rsidR="00C03539" w:rsidRDefault="00246093">
      <w:pPr>
        <w:ind w:firstLineChars="200" w:firstLine="480"/>
        <w:jc w:val="left"/>
        <w:rPr>
          <w:rFonts w:ascii="楷体" w:eastAsia="楷体" w:hAnsi="楷体" w:cs="楷体"/>
          <w:sz w:val="24"/>
        </w:rPr>
      </w:pPr>
      <w:r>
        <w:rPr>
          <w:rFonts w:ascii="楷体" w:eastAsia="楷体" w:hAnsi="楷体" w:cs="楷体"/>
          <w:sz w:val="24"/>
        </w:rPr>
        <w:t xml:space="preserve">　　</w:t>
      </w:r>
      <w:r>
        <w:rPr>
          <w:rFonts w:ascii="楷体" w:eastAsia="楷体" w:hAnsi="楷体" w:cs="楷体"/>
          <w:sz w:val="24"/>
        </w:rPr>
        <w:t>20.</w:t>
      </w:r>
      <w:r>
        <w:rPr>
          <w:rFonts w:ascii="楷体" w:eastAsia="楷体" w:hAnsi="楷体" w:cs="楷体"/>
          <w:sz w:val="24"/>
        </w:rPr>
        <w:t>把群众最关切最烦心的事一件一件解决好。</w:t>
      </w:r>
    </w:p>
    <w:p w:rsidR="00C03539" w:rsidRDefault="00C03539">
      <w:pPr>
        <w:jc w:val="left"/>
      </w:pPr>
    </w:p>
    <w:p w:rsidR="00C03539" w:rsidRDefault="00246093">
      <w:pPr>
        <w:pStyle w:val="1"/>
        <w:widowControl/>
        <w:spacing w:beforeAutospacing="0" w:afterAutospacing="0" w:line="315" w:lineRule="atLeast"/>
        <w:textAlignment w:val="baseline"/>
        <w:rPr>
          <w:rFonts w:hint="default"/>
        </w:rPr>
      </w:pPr>
      <w:r>
        <w:rPr>
          <w:rFonts w:ascii="楷体" w:eastAsia="楷体" w:hAnsi="楷体" w:cs="楷体"/>
          <w:bCs/>
          <w:kern w:val="2"/>
          <w:sz w:val="24"/>
          <w:szCs w:val="24"/>
        </w:rPr>
        <w:t>四、</w:t>
      </w:r>
      <w:r>
        <w:rPr>
          <w:rFonts w:ascii="楷体" w:eastAsia="楷体" w:hAnsi="楷体" w:cs="楷体" w:hint="default"/>
          <w:bCs/>
          <w:kern w:val="2"/>
          <w:sz w:val="24"/>
          <w:szCs w:val="24"/>
        </w:rPr>
        <w:t>GDP</w:t>
      </w:r>
      <w:r>
        <w:rPr>
          <w:rFonts w:ascii="楷体" w:eastAsia="楷体" w:hAnsi="楷体" w:cs="楷体" w:hint="default"/>
          <w:bCs/>
          <w:kern w:val="2"/>
          <w:sz w:val="24"/>
          <w:szCs w:val="24"/>
        </w:rPr>
        <w:t>增速</w:t>
      </w:r>
      <w:r>
        <w:rPr>
          <w:rFonts w:ascii="楷体" w:eastAsia="楷体" w:hAnsi="楷体" w:cs="楷体" w:hint="default"/>
          <w:bCs/>
          <w:kern w:val="2"/>
          <w:sz w:val="24"/>
          <w:szCs w:val="24"/>
        </w:rPr>
        <w:t>6.5%</w:t>
      </w:r>
      <w:r>
        <w:rPr>
          <w:rFonts w:ascii="楷体" w:eastAsia="楷体" w:hAnsi="楷体" w:cs="楷体" w:hint="default"/>
          <w:bCs/>
          <w:kern w:val="2"/>
          <w:sz w:val="24"/>
          <w:szCs w:val="24"/>
        </w:rPr>
        <w:t>左右</w:t>
      </w:r>
      <w:r>
        <w:rPr>
          <w:rFonts w:ascii="楷体" w:eastAsia="楷体" w:hAnsi="楷体" w:cs="楷体" w:hint="default"/>
          <w:bCs/>
          <w:kern w:val="2"/>
          <w:sz w:val="24"/>
          <w:szCs w:val="24"/>
        </w:rPr>
        <w:t xml:space="preserve"> </w:t>
      </w:r>
      <w:r>
        <w:rPr>
          <w:rFonts w:ascii="楷体" w:eastAsia="楷体" w:hAnsi="楷体" w:cs="楷体" w:hint="default"/>
          <w:bCs/>
          <w:kern w:val="2"/>
          <w:sz w:val="24"/>
          <w:szCs w:val="24"/>
        </w:rPr>
        <w:t>传递高质量发展指向</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新华社北京</w:t>
      </w:r>
      <w:r>
        <w:rPr>
          <w:rFonts w:ascii="楷体" w:eastAsia="楷体" w:hAnsi="楷体" w:cs="楷体"/>
          <w:sz w:val="24"/>
        </w:rPr>
        <w:t>3</w:t>
      </w:r>
      <w:r>
        <w:rPr>
          <w:rFonts w:ascii="楷体" w:eastAsia="楷体" w:hAnsi="楷体" w:cs="楷体"/>
          <w:sz w:val="24"/>
        </w:rPr>
        <w:t>月</w:t>
      </w:r>
      <w:r>
        <w:rPr>
          <w:rFonts w:ascii="楷体" w:eastAsia="楷体" w:hAnsi="楷体" w:cs="楷体"/>
          <w:sz w:val="24"/>
        </w:rPr>
        <w:t>5</w:t>
      </w:r>
      <w:r>
        <w:rPr>
          <w:rFonts w:ascii="楷体" w:eastAsia="楷体" w:hAnsi="楷体" w:cs="楷体"/>
          <w:sz w:val="24"/>
        </w:rPr>
        <w:t>日电（记者陈炜伟、刘红霞）</w:t>
      </w:r>
      <w:r>
        <w:rPr>
          <w:rFonts w:ascii="楷体" w:eastAsia="楷体" w:hAnsi="楷体" w:cs="楷体"/>
          <w:sz w:val="24"/>
        </w:rPr>
        <w:t>5</w:t>
      </w:r>
      <w:r>
        <w:rPr>
          <w:rFonts w:ascii="楷体" w:eastAsia="楷体" w:hAnsi="楷体" w:cs="楷体"/>
          <w:sz w:val="24"/>
        </w:rPr>
        <w:t>日提请十三届全国人大一次会议审议的政府工作报告提出，今年我国发展主要预期目标是，国内生产总值（</w:t>
      </w:r>
      <w:r>
        <w:rPr>
          <w:rFonts w:ascii="楷体" w:eastAsia="楷体" w:hAnsi="楷体" w:cs="楷体"/>
          <w:sz w:val="24"/>
        </w:rPr>
        <w:t>GDP</w:t>
      </w:r>
      <w:r>
        <w:rPr>
          <w:rFonts w:ascii="楷体" w:eastAsia="楷体" w:hAnsi="楷体" w:cs="楷体"/>
          <w:sz w:val="24"/>
        </w:rPr>
        <w:t>）增长</w:t>
      </w:r>
      <w:r>
        <w:rPr>
          <w:rFonts w:ascii="楷体" w:eastAsia="楷体" w:hAnsi="楷体" w:cs="楷体"/>
          <w:sz w:val="24"/>
        </w:rPr>
        <w:t>6.5%</w:t>
      </w:r>
      <w:r>
        <w:rPr>
          <w:rFonts w:ascii="楷体" w:eastAsia="楷体" w:hAnsi="楷体" w:cs="楷体"/>
          <w:sz w:val="24"/>
        </w:rPr>
        <w:t>左右，这一安排体现高质量发展指向。</w:t>
      </w:r>
    </w:p>
    <w:p w:rsidR="00C03539" w:rsidRDefault="00246093">
      <w:pPr>
        <w:ind w:firstLineChars="200" w:firstLine="480"/>
        <w:jc w:val="left"/>
        <w:rPr>
          <w:rFonts w:ascii="楷体" w:eastAsia="楷体" w:hAnsi="楷体" w:cs="楷体"/>
          <w:sz w:val="24"/>
        </w:rPr>
      </w:pPr>
      <w:r>
        <w:rPr>
          <w:rFonts w:ascii="楷体" w:eastAsia="楷体" w:hAnsi="楷体" w:cs="楷体"/>
          <w:sz w:val="24"/>
        </w:rPr>
        <w:t>报告还提出，居民消费价格涨幅</w:t>
      </w:r>
      <w:r>
        <w:rPr>
          <w:rFonts w:ascii="楷体" w:eastAsia="楷体" w:hAnsi="楷体" w:cs="楷体"/>
          <w:sz w:val="24"/>
        </w:rPr>
        <w:t>3%</w:t>
      </w:r>
      <w:r>
        <w:rPr>
          <w:rFonts w:ascii="楷体" w:eastAsia="楷体" w:hAnsi="楷体" w:cs="楷体"/>
          <w:sz w:val="24"/>
        </w:rPr>
        <w:t>左右；城镇新增就业</w:t>
      </w:r>
      <w:r>
        <w:rPr>
          <w:rFonts w:ascii="楷体" w:eastAsia="楷体" w:hAnsi="楷体" w:cs="楷体"/>
          <w:sz w:val="24"/>
        </w:rPr>
        <w:t>1100</w:t>
      </w:r>
      <w:r>
        <w:rPr>
          <w:rFonts w:ascii="楷体" w:eastAsia="楷体" w:hAnsi="楷体" w:cs="楷体"/>
          <w:sz w:val="24"/>
        </w:rPr>
        <w:t>万人以上，城镇调查失业率</w:t>
      </w:r>
      <w:r>
        <w:rPr>
          <w:rFonts w:ascii="楷体" w:eastAsia="楷体" w:hAnsi="楷体" w:cs="楷体"/>
          <w:sz w:val="24"/>
        </w:rPr>
        <w:t>5.5%</w:t>
      </w:r>
      <w:r>
        <w:rPr>
          <w:rFonts w:ascii="楷体" w:eastAsia="楷体" w:hAnsi="楷体" w:cs="楷体"/>
          <w:sz w:val="24"/>
        </w:rPr>
        <w:t>以内；居民收入增长和经济增长基本同步；单位</w:t>
      </w:r>
      <w:r>
        <w:rPr>
          <w:rFonts w:ascii="楷体" w:eastAsia="楷体" w:hAnsi="楷体" w:cs="楷体"/>
          <w:sz w:val="24"/>
        </w:rPr>
        <w:t>GDP</w:t>
      </w:r>
      <w:r>
        <w:rPr>
          <w:rFonts w:ascii="楷体" w:eastAsia="楷体" w:hAnsi="楷体" w:cs="楷体"/>
          <w:sz w:val="24"/>
        </w:rPr>
        <w:t>能耗下降</w:t>
      </w:r>
      <w:r>
        <w:rPr>
          <w:rFonts w:ascii="楷体" w:eastAsia="楷体" w:hAnsi="楷体" w:cs="楷体"/>
          <w:sz w:val="24"/>
        </w:rPr>
        <w:t>3%</w:t>
      </w:r>
      <w:r>
        <w:rPr>
          <w:rFonts w:ascii="楷体" w:eastAsia="楷体" w:hAnsi="楷体" w:cs="楷体"/>
          <w:sz w:val="24"/>
        </w:rPr>
        <w:t>以上，主要污染物排放量继续下降等。</w:t>
      </w:r>
    </w:p>
    <w:p w:rsidR="00C03539" w:rsidRDefault="00C03539">
      <w:pPr>
        <w:ind w:firstLineChars="200" w:firstLine="480"/>
        <w:jc w:val="left"/>
        <w:rPr>
          <w:rFonts w:ascii="楷体" w:eastAsia="楷体" w:hAnsi="楷体" w:cs="楷体"/>
          <w:sz w:val="24"/>
        </w:rPr>
      </w:pPr>
    </w:p>
    <w:p w:rsidR="00C03539" w:rsidRDefault="00246093">
      <w:pPr>
        <w:pStyle w:val="1"/>
        <w:widowControl/>
        <w:spacing w:beforeAutospacing="0" w:afterAutospacing="0" w:line="315" w:lineRule="atLeast"/>
        <w:textAlignment w:val="baseline"/>
        <w:rPr>
          <w:rFonts w:ascii="PingFang SC" w:eastAsia="PingFang SC" w:hAnsi="PingFang SC" w:cs="PingFang SC" w:hint="default"/>
          <w:color w:val="000000"/>
          <w:sz w:val="54"/>
          <w:szCs w:val="54"/>
        </w:rPr>
      </w:pPr>
      <w:r>
        <w:rPr>
          <w:rFonts w:ascii="楷体" w:eastAsia="楷体" w:hAnsi="楷体" w:cs="楷体"/>
          <w:bCs/>
          <w:kern w:val="2"/>
          <w:sz w:val="24"/>
          <w:szCs w:val="24"/>
        </w:rPr>
        <w:t>五、</w:t>
      </w:r>
      <w:r>
        <w:rPr>
          <w:rFonts w:ascii="楷体" w:eastAsia="楷体" w:hAnsi="楷体" w:cs="楷体" w:hint="default"/>
          <w:bCs/>
          <w:kern w:val="2"/>
          <w:sz w:val="24"/>
          <w:szCs w:val="24"/>
        </w:rPr>
        <w:t>再减</w:t>
      </w:r>
      <w:proofErr w:type="gramStart"/>
      <w:r>
        <w:rPr>
          <w:rFonts w:ascii="楷体" w:eastAsia="楷体" w:hAnsi="楷体" w:cs="楷体" w:hint="default"/>
          <w:bCs/>
          <w:kern w:val="2"/>
          <w:sz w:val="24"/>
          <w:szCs w:val="24"/>
        </w:rPr>
        <w:t>贫</w:t>
      </w:r>
      <w:proofErr w:type="gramEnd"/>
      <w:r>
        <w:rPr>
          <w:rFonts w:ascii="楷体" w:eastAsia="楷体" w:hAnsi="楷体" w:cs="楷体" w:hint="default"/>
          <w:bCs/>
          <w:kern w:val="2"/>
          <w:sz w:val="24"/>
          <w:szCs w:val="24"/>
        </w:rPr>
        <w:t>1000</w:t>
      </w:r>
      <w:r>
        <w:rPr>
          <w:rFonts w:ascii="楷体" w:eastAsia="楷体" w:hAnsi="楷体" w:cs="楷体" w:hint="default"/>
          <w:bCs/>
          <w:kern w:val="2"/>
          <w:sz w:val="24"/>
          <w:szCs w:val="24"/>
        </w:rPr>
        <w:t>万以上</w:t>
      </w:r>
      <w:r>
        <w:rPr>
          <w:rFonts w:ascii="楷体" w:eastAsia="楷体" w:hAnsi="楷体" w:cs="楷体" w:hint="default"/>
          <w:bCs/>
          <w:kern w:val="2"/>
          <w:sz w:val="24"/>
          <w:szCs w:val="24"/>
        </w:rPr>
        <w:t xml:space="preserve"> </w:t>
      </w:r>
      <w:r>
        <w:rPr>
          <w:rFonts w:ascii="楷体" w:eastAsia="楷体" w:hAnsi="楷体" w:cs="楷体" w:hint="default"/>
          <w:bCs/>
          <w:kern w:val="2"/>
          <w:sz w:val="24"/>
          <w:szCs w:val="24"/>
        </w:rPr>
        <w:t>强</w:t>
      </w:r>
      <w:r>
        <w:rPr>
          <w:rFonts w:ascii="楷体" w:eastAsia="楷体" w:hAnsi="楷体" w:cs="楷体" w:hint="default"/>
          <w:bCs/>
          <w:kern w:val="2"/>
          <w:sz w:val="24"/>
          <w:szCs w:val="24"/>
        </w:rPr>
        <w:t>化对深度贫困地区支持</w:t>
      </w:r>
    </w:p>
    <w:p w:rsidR="00C03539" w:rsidRDefault="00C03539">
      <w:pPr>
        <w:jc w:val="left"/>
      </w:pPr>
    </w:p>
    <w:p w:rsidR="00C03539" w:rsidRDefault="00246093">
      <w:pPr>
        <w:ind w:firstLineChars="200" w:firstLine="480"/>
        <w:jc w:val="left"/>
        <w:rPr>
          <w:rFonts w:ascii="楷体" w:eastAsia="楷体" w:hAnsi="楷体" w:cs="楷体"/>
          <w:sz w:val="24"/>
        </w:rPr>
      </w:pPr>
      <w:r>
        <w:rPr>
          <w:rFonts w:ascii="楷体" w:eastAsia="楷体" w:hAnsi="楷体" w:cs="楷体"/>
          <w:sz w:val="24"/>
        </w:rPr>
        <w:t>新华社北京</w:t>
      </w:r>
      <w:r>
        <w:rPr>
          <w:rFonts w:ascii="楷体" w:eastAsia="楷体" w:hAnsi="楷体" w:cs="楷体"/>
          <w:sz w:val="24"/>
        </w:rPr>
        <w:t>3</w:t>
      </w:r>
      <w:r>
        <w:rPr>
          <w:rFonts w:ascii="楷体" w:eastAsia="楷体" w:hAnsi="楷体" w:cs="楷体"/>
          <w:sz w:val="24"/>
        </w:rPr>
        <w:t>月</w:t>
      </w:r>
      <w:r>
        <w:rPr>
          <w:rFonts w:ascii="楷体" w:eastAsia="楷体" w:hAnsi="楷体" w:cs="楷体"/>
          <w:sz w:val="24"/>
        </w:rPr>
        <w:t>5</w:t>
      </w:r>
      <w:r>
        <w:rPr>
          <w:rFonts w:ascii="楷体" w:eastAsia="楷体" w:hAnsi="楷体" w:cs="楷体"/>
          <w:sz w:val="24"/>
        </w:rPr>
        <w:t>日电（记者侯雪静、邬慧颖）政府工作报告提出，加大精准脱贫力度。今年再减少农村贫困人口</w:t>
      </w:r>
      <w:r>
        <w:rPr>
          <w:rFonts w:ascii="楷体" w:eastAsia="楷体" w:hAnsi="楷体" w:cs="楷体"/>
          <w:sz w:val="24"/>
        </w:rPr>
        <w:t>1000</w:t>
      </w:r>
      <w:r>
        <w:rPr>
          <w:rFonts w:ascii="楷体" w:eastAsia="楷体" w:hAnsi="楷体" w:cs="楷体"/>
          <w:sz w:val="24"/>
        </w:rPr>
        <w:t>万以上，完成易地扶贫搬迁</w:t>
      </w:r>
      <w:r>
        <w:rPr>
          <w:rFonts w:ascii="楷体" w:eastAsia="楷体" w:hAnsi="楷体" w:cs="楷体"/>
          <w:sz w:val="24"/>
        </w:rPr>
        <w:t>280</w:t>
      </w:r>
      <w:r>
        <w:rPr>
          <w:rFonts w:ascii="楷体" w:eastAsia="楷体" w:hAnsi="楷体" w:cs="楷体"/>
          <w:sz w:val="24"/>
        </w:rPr>
        <w:t>万人。强化对深度贫困地区支持，中央财政新增扶贫投入及有关转移支付向深度贫困地区倾斜。</w:t>
      </w:r>
    </w:p>
    <w:p w:rsidR="00C03539" w:rsidRDefault="00246093">
      <w:pPr>
        <w:ind w:firstLineChars="200" w:firstLine="480"/>
        <w:jc w:val="left"/>
        <w:rPr>
          <w:rFonts w:ascii="楷体" w:eastAsia="楷体" w:hAnsi="楷体" w:cs="楷体"/>
          <w:sz w:val="24"/>
        </w:rPr>
      </w:pPr>
      <w:r>
        <w:rPr>
          <w:rFonts w:ascii="楷体" w:eastAsia="楷体" w:hAnsi="楷体" w:cs="楷体"/>
          <w:sz w:val="24"/>
        </w:rPr>
        <w:t>2017</w:t>
      </w:r>
      <w:r>
        <w:rPr>
          <w:rFonts w:ascii="楷体" w:eastAsia="楷体" w:hAnsi="楷体" w:cs="楷体"/>
          <w:sz w:val="24"/>
        </w:rPr>
        <w:t>年末，全国农村贫困人口比上年末减少</w:t>
      </w:r>
      <w:r>
        <w:rPr>
          <w:rFonts w:ascii="楷体" w:eastAsia="楷体" w:hAnsi="楷体" w:cs="楷体"/>
          <w:sz w:val="24"/>
        </w:rPr>
        <w:t>1289</w:t>
      </w:r>
      <w:r>
        <w:rPr>
          <w:rFonts w:ascii="楷体" w:eastAsia="楷体" w:hAnsi="楷体" w:cs="楷体"/>
          <w:sz w:val="24"/>
        </w:rPr>
        <w:t>万人，贫困发生率</w:t>
      </w:r>
      <w:r>
        <w:rPr>
          <w:rFonts w:ascii="楷体" w:eastAsia="楷体" w:hAnsi="楷体" w:cs="楷体"/>
          <w:sz w:val="24"/>
        </w:rPr>
        <w:t>3.1%</w:t>
      </w:r>
      <w:r>
        <w:rPr>
          <w:rFonts w:ascii="楷体" w:eastAsia="楷体" w:hAnsi="楷体" w:cs="楷体"/>
          <w:sz w:val="24"/>
        </w:rPr>
        <w:t>，比上年末下降</w:t>
      </w:r>
      <w:r>
        <w:rPr>
          <w:rFonts w:ascii="楷体" w:eastAsia="楷体" w:hAnsi="楷体" w:cs="楷体"/>
          <w:sz w:val="24"/>
        </w:rPr>
        <w:t>1.4</w:t>
      </w:r>
      <w:r>
        <w:rPr>
          <w:rFonts w:ascii="楷体" w:eastAsia="楷体" w:hAnsi="楷体" w:cs="楷体"/>
          <w:sz w:val="24"/>
        </w:rPr>
        <w:t>个百分点。党的十八大以来，全国农村贫困人口累计减少</w:t>
      </w:r>
      <w:r>
        <w:rPr>
          <w:rFonts w:ascii="楷体" w:eastAsia="楷体" w:hAnsi="楷体" w:cs="楷体"/>
          <w:sz w:val="24"/>
        </w:rPr>
        <w:t>6853</w:t>
      </w:r>
      <w:r>
        <w:rPr>
          <w:rFonts w:ascii="楷体" w:eastAsia="楷体" w:hAnsi="楷体" w:cs="楷体"/>
          <w:sz w:val="24"/>
        </w:rPr>
        <w:t>万人，消除绝对贫困人口三分之二以上，脱贫攻坚取得决定性进展。</w:t>
      </w:r>
    </w:p>
    <w:p w:rsidR="00C03539" w:rsidRDefault="00246093">
      <w:pPr>
        <w:ind w:firstLineChars="200" w:firstLine="480"/>
        <w:jc w:val="left"/>
        <w:rPr>
          <w:rFonts w:ascii="楷体" w:eastAsia="楷体" w:hAnsi="楷体" w:cs="楷体"/>
          <w:sz w:val="24"/>
        </w:rPr>
      </w:pPr>
      <w:r>
        <w:rPr>
          <w:rFonts w:ascii="楷体" w:eastAsia="楷体" w:hAnsi="楷体" w:cs="楷体" w:hint="eastAsia"/>
          <w:sz w:val="24"/>
        </w:rPr>
        <w:t>政府工作报告提出，深入推进产业、教育、健康、生态扶</w:t>
      </w:r>
      <w:r>
        <w:rPr>
          <w:rFonts w:ascii="楷体" w:eastAsia="楷体" w:hAnsi="楷体" w:cs="楷体" w:hint="eastAsia"/>
          <w:sz w:val="24"/>
        </w:rPr>
        <w:t>贫，补齐基础设施和公共服务短板，激发脱贫内生动力。对老年人、残疾人、重病患者等特定贫困人口，因户因人落实保障措施。开展扶贫领域腐败和作风问题专项治理，改进考核监督方式。</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六、</w:t>
      </w:r>
      <w:r>
        <w:rPr>
          <w:rFonts w:ascii="楷体" w:eastAsia="楷体" w:hAnsi="楷体" w:cs="楷体"/>
          <w:b/>
          <w:bCs/>
          <w:sz w:val="24"/>
        </w:rPr>
        <w:t>共享单车</w:t>
      </w:r>
      <w:r>
        <w:rPr>
          <w:rFonts w:ascii="楷体" w:eastAsia="楷体" w:hAnsi="楷体" w:cs="楷体"/>
          <w:b/>
          <w:bCs/>
          <w:sz w:val="24"/>
        </w:rPr>
        <w:t>“</w:t>
      </w:r>
      <w:r>
        <w:rPr>
          <w:rFonts w:ascii="楷体" w:eastAsia="楷体" w:hAnsi="楷体" w:cs="楷体"/>
          <w:b/>
          <w:bCs/>
          <w:sz w:val="24"/>
        </w:rPr>
        <w:t>乱象</w:t>
      </w:r>
      <w:r>
        <w:rPr>
          <w:rFonts w:ascii="楷体" w:eastAsia="楷体" w:hAnsi="楷体" w:cs="楷体"/>
          <w:b/>
          <w:bCs/>
          <w:sz w:val="24"/>
        </w:rPr>
        <w:t>”</w:t>
      </w:r>
      <w:r>
        <w:rPr>
          <w:rFonts w:ascii="楷体" w:eastAsia="楷体" w:hAnsi="楷体" w:cs="楷体"/>
          <w:b/>
          <w:bCs/>
          <w:sz w:val="24"/>
        </w:rPr>
        <w:t>如何治？交通运输部：坚持多方共同治理</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新华社北京</w:t>
      </w:r>
      <w:r>
        <w:rPr>
          <w:rFonts w:ascii="楷体" w:eastAsia="楷体" w:hAnsi="楷体" w:cs="楷体"/>
          <w:sz w:val="24"/>
        </w:rPr>
        <w:t>3</w:t>
      </w:r>
      <w:r>
        <w:rPr>
          <w:rFonts w:ascii="楷体" w:eastAsia="楷体" w:hAnsi="楷体" w:cs="楷体"/>
          <w:sz w:val="24"/>
        </w:rPr>
        <w:t>月</w:t>
      </w:r>
      <w:r>
        <w:rPr>
          <w:rFonts w:ascii="楷体" w:eastAsia="楷体" w:hAnsi="楷体" w:cs="楷体"/>
          <w:sz w:val="24"/>
        </w:rPr>
        <w:t>5</w:t>
      </w:r>
      <w:r>
        <w:rPr>
          <w:rFonts w:ascii="楷体" w:eastAsia="楷体" w:hAnsi="楷体" w:cs="楷体"/>
          <w:sz w:val="24"/>
        </w:rPr>
        <w:t>日电（记者施雨岑）乱停乱放、维护不及时、押金难退</w:t>
      </w:r>
      <w:r>
        <w:rPr>
          <w:rFonts w:ascii="楷体" w:eastAsia="楷体" w:hAnsi="楷体" w:cs="楷体"/>
          <w:sz w:val="24"/>
        </w:rPr>
        <w:t>……</w:t>
      </w:r>
      <w:r>
        <w:rPr>
          <w:rFonts w:ascii="楷体" w:eastAsia="楷体" w:hAnsi="楷体" w:cs="楷体"/>
          <w:sz w:val="24"/>
        </w:rPr>
        <w:t>在方便市民出行的同时，共享单车近年来也带来了不少问题。交通运输部部长李小鹏</w:t>
      </w:r>
      <w:r>
        <w:rPr>
          <w:rFonts w:ascii="楷体" w:eastAsia="楷体" w:hAnsi="楷体" w:cs="楷体"/>
          <w:sz w:val="24"/>
        </w:rPr>
        <w:t>5</w:t>
      </w:r>
      <w:r>
        <w:rPr>
          <w:rFonts w:ascii="楷体" w:eastAsia="楷体" w:hAnsi="楷体" w:cs="楷体"/>
          <w:sz w:val="24"/>
        </w:rPr>
        <w:t>日在经过人民大会堂</w:t>
      </w:r>
      <w:r>
        <w:rPr>
          <w:rFonts w:ascii="楷体" w:eastAsia="楷体" w:hAnsi="楷体" w:cs="楷体"/>
          <w:sz w:val="24"/>
        </w:rPr>
        <w:t>“</w:t>
      </w:r>
      <w:r>
        <w:rPr>
          <w:rFonts w:ascii="楷体" w:eastAsia="楷体" w:hAnsi="楷体" w:cs="楷体"/>
          <w:sz w:val="24"/>
        </w:rPr>
        <w:t>部长通道</w:t>
      </w:r>
      <w:r>
        <w:rPr>
          <w:rFonts w:ascii="楷体" w:eastAsia="楷体" w:hAnsi="楷体" w:cs="楷体"/>
          <w:sz w:val="24"/>
        </w:rPr>
        <w:t>”</w:t>
      </w:r>
      <w:r>
        <w:rPr>
          <w:rFonts w:ascii="楷体" w:eastAsia="楷体" w:hAnsi="楷体" w:cs="楷体"/>
          <w:sz w:val="24"/>
        </w:rPr>
        <w:t>时说，作为一种绿色出行方式，共享单车深受人民群众欢迎，同时需要政府、企业和使用者共同治理，共同解决问题。</w:t>
      </w:r>
    </w:p>
    <w:p w:rsidR="00C03539" w:rsidRDefault="00246093">
      <w:pPr>
        <w:ind w:firstLineChars="200" w:firstLine="480"/>
        <w:jc w:val="left"/>
        <w:rPr>
          <w:rFonts w:ascii="楷体" w:eastAsia="楷体" w:hAnsi="楷体" w:cs="楷体"/>
          <w:sz w:val="24"/>
        </w:rPr>
      </w:pPr>
      <w:r>
        <w:rPr>
          <w:rFonts w:ascii="楷体" w:eastAsia="楷体" w:hAnsi="楷体" w:cs="楷体"/>
          <w:sz w:val="24"/>
        </w:rPr>
        <w:t>据介绍，</w:t>
      </w:r>
      <w:r>
        <w:rPr>
          <w:rFonts w:ascii="楷体" w:eastAsia="楷体" w:hAnsi="楷体" w:cs="楷体"/>
          <w:sz w:val="24"/>
        </w:rPr>
        <w:t>2017</w:t>
      </w:r>
      <w:r>
        <w:rPr>
          <w:rFonts w:ascii="楷体" w:eastAsia="楷体" w:hAnsi="楷体" w:cs="楷体"/>
          <w:sz w:val="24"/>
        </w:rPr>
        <w:t>年，交通运输部联合有关部门出台了《关于鼓励和规范互联网租赁自行车发展的指导意见》，对共享单车的发展起到了重要作用。李小鹏认</w:t>
      </w:r>
      <w:r>
        <w:rPr>
          <w:rFonts w:ascii="楷体" w:eastAsia="楷体" w:hAnsi="楷体" w:cs="楷体"/>
          <w:sz w:val="24"/>
        </w:rPr>
        <w:lastRenderedPageBreak/>
        <w:t>为，乱停乱放、维护不及时、押金难退等问题背后，既有政府不作为、服务不到位的问题，也有企业服务不到位的问题，还有极少数用户不文明使用等原因。</w:t>
      </w:r>
    </w:p>
    <w:p w:rsidR="00C03539" w:rsidRDefault="00C03539">
      <w:pPr>
        <w:jc w:val="left"/>
      </w:pPr>
    </w:p>
    <w:p w:rsidR="00C03539" w:rsidRDefault="00246093">
      <w:pPr>
        <w:jc w:val="left"/>
        <w:rPr>
          <w:rFonts w:ascii="楷体" w:eastAsia="楷体" w:hAnsi="楷体" w:cs="楷体"/>
          <w:b/>
          <w:bCs/>
          <w:sz w:val="24"/>
        </w:rPr>
      </w:pPr>
      <w:r>
        <w:rPr>
          <w:rFonts w:ascii="楷体" w:eastAsia="楷体" w:hAnsi="楷体" w:cs="楷体" w:hint="eastAsia"/>
          <w:b/>
          <w:bCs/>
          <w:sz w:val="24"/>
        </w:rPr>
        <w:t>七、化肥农药减量增效将重点抓好三方面</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新华社北京</w:t>
      </w:r>
      <w:r>
        <w:rPr>
          <w:rFonts w:ascii="楷体" w:eastAsia="楷体" w:hAnsi="楷体" w:cs="楷体"/>
          <w:sz w:val="24"/>
        </w:rPr>
        <w:t>3</w:t>
      </w:r>
      <w:r>
        <w:rPr>
          <w:rFonts w:ascii="楷体" w:eastAsia="楷体" w:hAnsi="楷体" w:cs="楷体"/>
          <w:sz w:val="24"/>
        </w:rPr>
        <w:t>月</w:t>
      </w:r>
      <w:r>
        <w:rPr>
          <w:rFonts w:ascii="楷体" w:eastAsia="楷体" w:hAnsi="楷体" w:cs="楷体"/>
          <w:sz w:val="24"/>
        </w:rPr>
        <w:t>5</w:t>
      </w:r>
      <w:r>
        <w:rPr>
          <w:rFonts w:ascii="楷体" w:eastAsia="楷体" w:hAnsi="楷体" w:cs="楷体"/>
          <w:sz w:val="24"/>
        </w:rPr>
        <w:t>日电（记者董峻、胡璐）针对化肥农药用量的问题，农业部部长韩长赋</w:t>
      </w:r>
      <w:r>
        <w:rPr>
          <w:rFonts w:ascii="楷体" w:eastAsia="楷体" w:hAnsi="楷体" w:cs="楷体"/>
          <w:sz w:val="24"/>
        </w:rPr>
        <w:t>5</w:t>
      </w:r>
      <w:r>
        <w:rPr>
          <w:rFonts w:ascii="楷体" w:eastAsia="楷体" w:hAnsi="楷体" w:cs="楷体"/>
          <w:sz w:val="24"/>
        </w:rPr>
        <w:t>日在经过人民大会堂</w:t>
      </w:r>
      <w:r>
        <w:rPr>
          <w:rFonts w:ascii="楷体" w:eastAsia="楷体" w:hAnsi="楷体" w:cs="楷体"/>
          <w:sz w:val="24"/>
        </w:rPr>
        <w:t>“</w:t>
      </w:r>
      <w:r>
        <w:rPr>
          <w:rFonts w:ascii="楷体" w:eastAsia="楷体" w:hAnsi="楷体" w:cs="楷体"/>
          <w:sz w:val="24"/>
        </w:rPr>
        <w:t>部长通道</w:t>
      </w:r>
      <w:r>
        <w:rPr>
          <w:rFonts w:ascii="楷体" w:eastAsia="楷体" w:hAnsi="楷体" w:cs="楷体"/>
          <w:sz w:val="24"/>
        </w:rPr>
        <w:t>”</w:t>
      </w:r>
      <w:r>
        <w:rPr>
          <w:rFonts w:ascii="楷体" w:eastAsia="楷体" w:hAnsi="楷体" w:cs="楷体"/>
          <w:sz w:val="24"/>
        </w:rPr>
        <w:t>时说，下一步将重点抓好重点品种、新型经营主体和科技创新三方面，继续推进化肥农药减量增效。</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八、</w:t>
      </w:r>
      <w:r>
        <w:rPr>
          <w:rFonts w:ascii="楷体" w:eastAsia="楷体" w:hAnsi="楷体" w:cs="楷体"/>
          <w:b/>
          <w:bCs/>
          <w:sz w:val="24"/>
        </w:rPr>
        <w:t>“</w:t>
      </w:r>
      <w:r>
        <w:rPr>
          <w:rFonts w:ascii="楷体" w:eastAsia="楷体" w:hAnsi="楷体" w:cs="楷体"/>
          <w:b/>
          <w:bCs/>
          <w:sz w:val="24"/>
        </w:rPr>
        <w:t>代表通道</w:t>
      </w:r>
      <w:r>
        <w:rPr>
          <w:rFonts w:ascii="楷体" w:eastAsia="楷体" w:hAnsi="楷体" w:cs="楷体"/>
          <w:b/>
          <w:bCs/>
          <w:sz w:val="24"/>
        </w:rPr>
        <w:t>”</w:t>
      </w:r>
      <w:r>
        <w:rPr>
          <w:rFonts w:ascii="楷体" w:eastAsia="楷体" w:hAnsi="楷体" w:cs="楷体"/>
          <w:b/>
          <w:bCs/>
          <w:sz w:val="24"/>
        </w:rPr>
        <w:t>开启实现全国两会</w:t>
      </w:r>
      <w:r>
        <w:rPr>
          <w:rFonts w:ascii="楷体" w:eastAsia="楷体" w:hAnsi="楷体" w:cs="楷体"/>
          <w:b/>
          <w:bCs/>
          <w:sz w:val="24"/>
        </w:rPr>
        <w:t>“</w:t>
      </w:r>
      <w:r>
        <w:rPr>
          <w:rFonts w:ascii="楷体" w:eastAsia="楷体" w:hAnsi="楷体" w:cs="楷体"/>
          <w:b/>
          <w:bCs/>
          <w:sz w:val="24"/>
        </w:rPr>
        <w:t>通道全覆盖</w:t>
      </w:r>
      <w:r>
        <w:rPr>
          <w:rFonts w:ascii="楷体" w:eastAsia="楷体" w:hAnsi="楷体" w:cs="楷体"/>
          <w:b/>
          <w:bCs/>
          <w:sz w:val="24"/>
        </w:rPr>
        <w:t>”</w:t>
      </w:r>
    </w:p>
    <w:p w:rsidR="00C03539" w:rsidRDefault="00C03539">
      <w:pPr>
        <w:jc w:val="left"/>
      </w:pPr>
    </w:p>
    <w:p w:rsidR="00C03539" w:rsidRDefault="00246093">
      <w:pPr>
        <w:ind w:firstLineChars="200" w:firstLine="480"/>
        <w:jc w:val="left"/>
        <w:rPr>
          <w:rFonts w:ascii="楷体" w:eastAsia="楷体" w:hAnsi="楷体" w:cs="楷体"/>
          <w:sz w:val="24"/>
        </w:rPr>
      </w:pPr>
      <w:r>
        <w:rPr>
          <w:rFonts w:ascii="楷体" w:eastAsia="楷体" w:hAnsi="楷体" w:cs="楷体"/>
          <w:sz w:val="24"/>
        </w:rPr>
        <w:t>3</w:t>
      </w:r>
      <w:r>
        <w:rPr>
          <w:rFonts w:ascii="楷体" w:eastAsia="楷体" w:hAnsi="楷体" w:cs="楷体"/>
          <w:sz w:val="24"/>
        </w:rPr>
        <w:t>月</w:t>
      </w:r>
      <w:r>
        <w:rPr>
          <w:rFonts w:ascii="楷体" w:eastAsia="楷体" w:hAnsi="楷体" w:cs="楷体"/>
          <w:sz w:val="24"/>
        </w:rPr>
        <w:t>5</w:t>
      </w:r>
      <w:r>
        <w:rPr>
          <w:rFonts w:ascii="楷体" w:eastAsia="楷体" w:hAnsi="楷体" w:cs="楷体"/>
          <w:sz w:val="24"/>
        </w:rPr>
        <w:t>日上午，</w:t>
      </w:r>
      <w:r>
        <w:rPr>
          <w:rFonts w:ascii="楷体" w:eastAsia="楷体" w:hAnsi="楷体" w:cs="楷体"/>
          <w:sz w:val="24"/>
        </w:rPr>
        <w:t>8</w:t>
      </w:r>
      <w:r>
        <w:rPr>
          <w:rFonts w:ascii="楷体" w:eastAsia="楷体" w:hAnsi="楷体" w:cs="楷体"/>
          <w:sz w:val="24"/>
        </w:rPr>
        <w:t>点刚过，人民大会堂中央大厅。</w:t>
      </w:r>
    </w:p>
    <w:p w:rsidR="00C03539" w:rsidRDefault="00246093">
      <w:pPr>
        <w:ind w:firstLineChars="200" w:firstLine="480"/>
        <w:jc w:val="left"/>
        <w:rPr>
          <w:rFonts w:ascii="楷体" w:eastAsia="楷体" w:hAnsi="楷体" w:cs="楷体"/>
          <w:sz w:val="24"/>
        </w:rPr>
      </w:pPr>
      <w:r>
        <w:rPr>
          <w:rFonts w:ascii="楷体" w:eastAsia="楷体" w:hAnsi="楷体" w:cs="楷体"/>
          <w:sz w:val="24"/>
        </w:rPr>
        <w:t>当</w:t>
      </w:r>
      <w:r>
        <w:rPr>
          <w:rFonts w:ascii="楷体" w:eastAsia="楷体" w:hAnsi="楷体" w:cs="楷体"/>
          <w:sz w:val="24"/>
        </w:rPr>
        <w:t>10</w:t>
      </w:r>
      <w:r>
        <w:rPr>
          <w:rFonts w:ascii="楷体" w:eastAsia="楷体" w:hAnsi="楷体" w:cs="楷体"/>
          <w:sz w:val="24"/>
        </w:rPr>
        <w:t>位全国人大代表在工作人员引领下走到麦克风前，现场闪光灯亮成一片。</w:t>
      </w:r>
    </w:p>
    <w:p w:rsidR="00C03539" w:rsidRDefault="00246093">
      <w:pPr>
        <w:ind w:firstLineChars="200" w:firstLine="480"/>
        <w:jc w:val="left"/>
        <w:rPr>
          <w:rFonts w:ascii="楷体" w:eastAsia="楷体" w:hAnsi="楷体" w:cs="楷体"/>
          <w:sz w:val="24"/>
        </w:rPr>
      </w:pPr>
      <w:r>
        <w:rPr>
          <w:rFonts w:ascii="楷体" w:eastAsia="楷体" w:hAnsi="楷体" w:cs="楷体"/>
          <w:sz w:val="24"/>
        </w:rPr>
        <w:t>这是两会</w:t>
      </w:r>
      <w:r>
        <w:rPr>
          <w:rFonts w:ascii="楷体" w:eastAsia="楷体" w:hAnsi="楷体" w:cs="楷体"/>
          <w:sz w:val="24"/>
        </w:rPr>
        <w:t>“</w:t>
      </w:r>
      <w:r>
        <w:rPr>
          <w:rFonts w:ascii="楷体" w:eastAsia="楷体" w:hAnsi="楷体" w:cs="楷体"/>
          <w:sz w:val="24"/>
        </w:rPr>
        <w:t>代表通道</w:t>
      </w:r>
      <w:r>
        <w:rPr>
          <w:rFonts w:ascii="楷体" w:eastAsia="楷体" w:hAnsi="楷体" w:cs="楷体"/>
          <w:sz w:val="24"/>
        </w:rPr>
        <w:t>”</w:t>
      </w:r>
      <w:r>
        <w:rPr>
          <w:rFonts w:ascii="楷体" w:eastAsia="楷体" w:hAnsi="楷体" w:cs="楷体"/>
          <w:sz w:val="24"/>
        </w:rPr>
        <w:t>的首次开启，来自不同地域、不同行业的全国人大代表将在这里谈民生、传民意，这也是继设立两会</w:t>
      </w:r>
      <w:r>
        <w:rPr>
          <w:rFonts w:ascii="楷体" w:eastAsia="楷体" w:hAnsi="楷体" w:cs="楷体"/>
          <w:sz w:val="24"/>
        </w:rPr>
        <w:t>“</w:t>
      </w:r>
      <w:r>
        <w:rPr>
          <w:rFonts w:ascii="楷体" w:eastAsia="楷体" w:hAnsi="楷体" w:cs="楷体"/>
          <w:sz w:val="24"/>
        </w:rPr>
        <w:t>部长通道</w:t>
      </w:r>
      <w:r>
        <w:rPr>
          <w:rFonts w:ascii="楷体" w:eastAsia="楷体" w:hAnsi="楷体" w:cs="楷体"/>
          <w:sz w:val="24"/>
        </w:rPr>
        <w:t>”</w:t>
      </w:r>
      <w:r>
        <w:rPr>
          <w:rFonts w:ascii="楷体" w:eastAsia="楷体" w:hAnsi="楷体" w:cs="楷体"/>
          <w:sz w:val="24"/>
        </w:rPr>
        <w:t>、</w:t>
      </w:r>
      <w:r>
        <w:rPr>
          <w:rFonts w:ascii="楷体" w:eastAsia="楷体" w:hAnsi="楷体" w:cs="楷体"/>
          <w:sz w:val="24"/>
        </w:rPr>
        <w:t>“</w:t>
      </w:r>
      <w:r>
        <w:rPr>
          <w:rFonts w:ascii="楷体" w:eastAsia="楷体" w:hAnsi="楷体" w:cs="楷体"/>
          <w:sz w:val="24"/>
        </w:rPr>
        <w:t>委员通道</w:t>
      </w:r>
      <w:r>
        <w:rPr>
          <w:rFonts w:ascii="楷体" w:eastAsia="楷体" w:hAnsi="楷体" w:cs="楷体"/>
          <w:sz w:val="24"/>
        </w:rPr>
        <w:t>”</w:t>
      </w:r>
      <w:r>
        <w:rPr>
          <w:rFonts w:ascii="楷体" w:eastAsia="楷体" w:hAnsi="楷体" w:cs="楷体"/>
          <w:sz w:val="24"/>
        </w:rPr>
        <w:t>之后，全国两会的又一次创新开放之举，向全世界传递出更加生动、立体、自信的中国声音。</w:t>
      </w:r>
    </w:p>
    <w:p w:rsidR="00C03539" w:rsidRDefault="00246093">
      <w:pPr>
        <w:ind w:firstLineChars="200" w:firstLine="480"/>
        <w:jc w:val="left"/>
        <w:rPr>
          <w:rFonts w:ascii="楷体" w:eastAsia="楷体" w:hAnsi="楷体" w:cs="楷体"/>
          <w:sz w:val="24"/>
        </w:rPr>
      </w:pPr>
      <w:r>
        <w:rPr>
          <w:rFonts w:ascii="楷体" w:eastAsia="楷体" w:hAnsi="楷体" w:cs="楷体" w:hint="eastAsia"/>
          <w:sz w:val="24"/>
        </w:rPr>
        <w:t>代表通道的红</w:t>
      </w:r>
      <w:proofErr w:type="gramStart"/>
      <w:r>
        <w:rPr>
          <w:rFonts w:ascii="楷体" w:eastAsia="楷体" w:hAnsi="楷体" w:cs="楷体" w:hint="eastAsia"/>
          <w:sz w:val="24"/>
        </w:rPr>
        <w:t>毯</w:t>
      </w:r>
      <w:proofErr w:type="gramEnd"/>
      <w:r>
        <w:rPr>
          <w:rFonts w:ascii="楷体" w:eastAsia="楷体" w:hAnsi="楷体" w:cs="楷体" w:hint="eastAsia"/>
          <w:sz w:val="24"/>
        </w:rPr>
        <w:t>一路延伸到十三届全国人大一次会议开幕会会场。步伐坚定、笑容自信……通道采访结束，代表们陆续步入会场。在那里，近</w:t>
      </w:r>
      <w:r>
        <w:rPr>
          <w:rFonts w:ascii="楷体" w:eastAsia="楷体" w:hAnsi="楷体" w:cs="楷体" w:hint="eastAsia"/>
          <w:sz w:val="24"/>
        </w:rPr>
        <w:t>3000</w:t>
      </w:r>
      <w:r>
        <w:rPr>
          <w:rFonts w:ascii="楷体" w:eastAsia="楷体" w:hAnsi="楷体" w:cs="楷体" w:hint="eastAsia"/>
          <w:sz w:val="24"/>
        </w:rPr>
        <w:t>名带着各方期许、来自四面八方的新一届全国人大代表将凝聚发展共识、汇聚奋斗合力，交出一份无愧于人民和时代的履职答卷。</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九、环保部向“</w:t>
      </w:r>
      <w:r>
        <w:rPr>
          <w:rFonts w:ascii="楷体" w:eastAsia="楷体" w:hAnsi="楷体" w:cs="楷体" w:hint="eastAsia"/>
          <w:b/>
          <w:bCs/>
          <w:sz w:val="24"/>
        </w:rPr>
        <w:t>2+26</w:t>
      </w:r>
      <w:r>
        <w:rPr>
          <w:rFonts w:ascii="楷体" w:eastAsia="楷体" w:hAnsi="楷体" w:cs="楷体" w:hint="eastAsia"/>
          <w:b/>
          <w:bCs/>
          <w:sz w:val="24"/>
        </w:rPr>
        <w:t>”城市发出重污染预警函</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3</w:t>
      </w:r>
      <w:r>
        <w:rPr>
          <w:rFonts w:ascii="楷体" w:eastAsia="楷体" w:hAnsi="楷体" w:cs="楷体"/>
          <w:sz w:val="24"/>
        </w:rPr>
        <w:t>月</w:t>
      </w:r>
      <w:r>
        <w:rPr>
          <w:rFonts w:ascii="楷体" w:eastAsia="楷体" w:hAnsi="楷体" w:cs="楷体"/>
          <w:sz w:val="24"/>
        </w:rPr>
        <w:t>2</w:t>
      </w:r>
      <w:r>
        <w:rPr>
          <w:rFonts w:ascii="楷体" w:eastAsia="楷体" w:hAnsi="楷体" w:cs="楷体"/>
          <w:sz w:val="24"/>
        </w:rPr>
        <w:t>日开始</w:t>
      </w:r>
      <w:r>
        <w:rPr>
          <w:rFonts w:ascii="楷体" w:eastAsia="楷体" w:hAnsi="楷体" w:cs="楷体"/>
          <w:sz w:val="24"/>
        </w:rPr>
        <w:t>,</w:t>
      </w:r>
      <w:r>
        <w:rPr>
          <w:rFonts w:ascii="楷体" w:eastAsia="楷体" w:hAnsi="楷体" w:cs="楷体"/>
          <w:sz w:val="24"/>
        </w:rPr>
        <w:t>京津冀及周边地区持续出现大气重污染过程</w:t>
      </w:r>
      <w:r>
        <w:rPr>
          <w:rFonts w:ascii="楷体" w:eastAsia="楷体" w:hAnsi="楷体" w:cs="楷体"/>
          <w:sz w:val="24"/>
        </w:rPr>
        <w:t>,</w:t>
      </w:r>
      <w:r>
        <w:rPr>
          <w:rFonts w:ascii="楷体" w:eastAsia="楷体" w:hAnsi="楷体" w:cs="楷体"/>
          <w:sz w:val="24"/>
        </w:rPr>
        <w:t>这已是今年以来该区域遭遇的第</w:t>
      </w:r>
      <w:r>
        <w:rPr>
          <w:rFonts w:ascii="楷体" w:eastAsia="楷体" w:hAnsi="楷体" w:cs="楷体"/>
          <w:sz w:val="24"/>
        </w:rPr>
        <w:t>6</w:t>
      </w:r>
      <w:r>
        <w:rPr>
          <w:rFonts w:ascii="楷体" w:eastAsia="楷体" w:hAnsi="楷体" w:cs="楷体"/>
          <w:sz w:val="24"/>
        </w:rPr>
        <w:t>次空气重污染。环保部今天透露</w:t>
      </w:r>
      <w:r>
        <w:rPr>
          <w:rFonts w:ascii="楷体" w:eastAsia="楷体" w:hAnsi="楷体" w:cs="楷体"/>
          <w:sz w:val="24"/>
        </w:rPr>
        <w:t>,</w:t>
      </w:r>
      <w:r>
        <w:rPr>
          <w:rFonts w:ascii="楷体" w:eastAsia="楷体" w:hAnsi="楷体" w:cs="楷体"/>
          <w:sz w:val="24"/>
        </w:rPr>
        <w:t>对于此次空气重污染成因</w:t>
      </w:r>
      <w:r>
        <w:rPr>
          <w:rFonts w:ascii="楷体" w:eastAsia="楷体" w:hAnsi="楷体" w:cs="楷体"/>
          <w:sz w:val="24"/>
        </w:rPr>
        <w:t>,</w:t>
      </w:r>
      <w:r>
        <w:rPr>
          <w:rFonts w:ascii="楷体" w:eastAsia="楷体" w:hAnsi="楷体" w:cs="楷体"/>
          <w:sz w:val="24"/>
        </w:rPr>
        <w:t>除了专家进行解析外</w:t>
      </w:r>
      <w:r>
        <w:rPr>
          <w:rFonts w:ascii="楷体" w:eastAsia="楷体" w:hAnsi="楷体" w:cs="楷体"/>
          <w:sz w:val="24"/>
        </w:rPr>
        <w:t>,</w:t>
      </w:r>
      <w:r>
        <w:rPr>
          <w:rFonts w:ascii="楷体" w:eastAsia="楷体" w:hAnsi="楷体" w:cs="楷体"/>
          <w:sz w:val="24"/>
        </w:rPr>
        <w:t>环保部已向</w:t>
      </w:r>
      <w:r>
        <w:rPr>
          <w:rFonts w:ascii="楷体" w:eastAsia="楷体" w:hAnsi="楷体" w:cs="楷体"/>
          <w:sz w:val="24"/>
        </w:rPr>
        <w:t>“2+26”</w:t>
      </w:r>
      <w:r>
        <w:rPr>
          <w:rFonts w:ascii="楷体" w:eastAsia="楷体" w:hAnsi="楷体" w:cs="楷体"/>
          <w:sz w:val="24"/>
        </w:rPr>
        <w:t>城市发重污染预警函并启动督查。针对今年以来的大气污染</w:t>
      </w:r>
      <w:r>
        <w:rPr>
          <w:rFonts w:ascii="楷体" w:eastAsia="楷体" w:hAnsi="楷体" w:cs="楷体"/>
          <w:sz w:val="24"/>
        </w:rPr>
        <w:t>,</w:t>
      </w:r>
      <w:r>
        <w:rPr>
          <w:rFonts w:ascii="楷体" w:eastAsia="楷体" w:hAnsi="楷体" w:cs="楷体"/>
          <w:sz w:val="24"/>
        </w:rPr>
        <w:t>环保部大气司有关负责人表示</w:t>
      </w:r>
      <w:r>
        <w:rPr>
          <w:rFonts w:ascii="楷体" w:eastAsia="楷体" w:hAnsi="楷体" w:cs="楷体"/>
          <w:sz w:val="24"/>
        </w:rPr>
        <w:t>,</w:t>
      </w:r>
      <w:r>
        <w:rPr>
          <w:rFonts w:ascii="楷体" w:eastAsia="楷体" w:hAnsi="楷体" w:cs="楷体"/>
          <w:sz w:val="24"/>
        </w:rPr>
        <w:t>气候不利外加主要大气污染物排放量大</w:t>
      </w:r>
      <w:r>
        <w:rPr>
          <w:rFonts w:ascii="楷体" w:eastAsia="楷体" w:hAnsi="楷体" w:cs="楷体"/>
          <w:sz w:val="24"/>
        </w:rPr>
        <w:t>,</w:t>
      </w:r>
      <w:r>
        <w:rPr>
          <w:rFonts w:ascii="楷体" w:eastAsia="楷体" w:hAnsi="楷体" w:cs="楷体"/>
          <w:sz w:val="24"/>
        </w:rPr>
        <w:t>致使当前大气环境形势依然严峻。</w:t>
      </w:r>
    </w:p>
    <w:p w:rsidR="00C03539" w:rsidRDefault="00246093">
      <w:pPr>
        <w:ind w:firstLineChars="200" w:firstLine="480"/>
        <w:jc w:val="left"/>
        <w:rPr>
          <w:rFonts w:ascii="楷体" w:eastAsia="楷体" w:hAnsi="楷体" w:cs="楷体"/>
          <w:sz w:val="24"/>
        </w:rPr>
      </w:pPr>
      <w:r>
        <w:rPr>
          <w:rFonts w:ascii="楷体" w:eastAsia="楷体" w:hAnsi="楷体" w:cs="楷体"/>
          <w:sz w:val="24"/>
        </w:rPr>
        <w:t>据环保部介绍</w:t>
      </w:r>
      <w:r>
        <w:rPr>
          <w:rFonts w:ascii="楷体" w:eastAsia="楷体" w:hAnsi="楷体" w:cs="楷体"/>
          <w:sz w:val="24"/>
        </w:rPr>
        <w:t>,</w:t>
      </w:r>
      <w:r>
        <w:rPr>
          <w:rFonts w:ascii="楷体" w:eastAsia="楷体" w:hAnsi="楷体" w:cs="楷体"/>
          <w:sz w:val="24"/>
        </w:rPr>
        <w:t>截至</w:t>
      </w:r>
      <w:r>
        <w:rPr>
          <w:rFonts w:ascii="楷体" w:eastAsia="楷体" w:hAnsi="楷体" w:cs="楷体"/>
          <w:sz w:val="24"/>
        </w:rPr>
        <w:t>3</w:t>
      </w:r>
      <w:r>
        <w:rPr>
          <w:rFonts w:ascii="楷体" w:eastAsia="楷体" w:hAnsi="楷体" w:cs="楷体"/>
          <w:sz w:val="24"/>
        </w:rPr>
        <w:t>月</w:t>
      </w:r>
      <w:r>
        <w:rPr>
          <w:rFonts w:ascii="楷体" w:eastAsia="楷体" w:hAnsi="楷体" w:cs="楷体"/>
          <w:sz w:val="24"/>
        </w:rPr>
        <w:t>3</w:t>
      </w:r>
      <w:r>
        <w:rPr>
          <w:rFonts w:ascii="楷体" w:eastAsia="楷体" w:hAnsi="楷体" w:cs="楷体"/>
          <w:sz w:val="24"/>
        </w:rPr>
        <w:t>日</w:t>
      </w:r>
      <w:r>
        <w:rPr>
          <w:rFonts w:ascii="楷体" w:eastAsia="楷体" w:hAnsi="楷体" w:cs="楷体"/>
          <w:sz w:val="24"/>
        </w:rPr>
        <w:t>12</w:t>
      </w:r>
      <w:r>
        <w:rPr>
          <w:rFonts w:ascii="楷体" w:eastAsia="楷体" w:hAnsi="楷体" w:cs="楷体"/>
          <w:sz w:val="24"/>
        </w:rPr>
        <w:t>时</w:t>
      </w:r>
      <w:r>
        <w:rPr>
          <w:rFonts w:ascii="楷体" w:eastAsia="楷体" w:hAnsi="楷体" w:cs="楷体"/>
          <w:sz w:val="24"/>
        </w:rPr>
        <w:t>,</w:t>
      </w:r>
      <w:r>
        <w:rPr>
          <w:rFonts w:ascii="楷体" w:eastAsia="楷体" w:hAnsi="楷体" w:cs="楷体"/>
          <w:sz w:val="24"/>
        </w:rPr>
        <w:t>京津冀及周边地区</w:t>
      </w:r>
      <w:r>
        <w:rPr>
          <w:rFonts w:ascii="楷体" w:eastAsia="楷体" w:hAnsi="楷体" w:cs="楷体"/>
          <w:sz w:val="24"/>
        </w:rPr>
        <w:t>“2+26”</w:t>
      </w:r>
      <w:r>
        <w:rPr>
          <w:rFonts w:ascii="楷体" w:eastAsia="楷体" w:hAnsi="楷体" w:cs="楷体"/>
          <w:sz w:val="24"/>
        </w:rPr>
        <w:t>城市中有</w:t>
      </w:r>
      <w:r>
        <w:rPr>
          <w:rFonts w:ascii="楷体" w:eastAsia="楷体" w:hAnsi="楷体" w:cs="楷体"/>
          <w:sz w:val="24"/>
        </w:rPr>
        <w:t>12</w:t>
      </w:r>
      <w:r>
        <w:rPr>
          <w:rFonts w:ascii="楷体" w:eastAsia="楷体" w:hAnsi="楷体" w:cs="楷体"/>
          <w:sz w:val="24"/>
        </w:rPr>
        <w:t>个城市</w:t>
      </w:r>
      <w:r>
        <w:rPr>
          <w:rFonts w:ascii="楷体" w:eastAsia="楷体" w:hAnsi="楷体" w:cs="楷体"/>
          <w:sz w:val="24"/>
        </w:rPr>
        <w:t>PM2.5</w:t>
      </w:r>
      <w:r>
        <w:rPr>
          <w:rFonts w:ascii="楷体" w:eastAsia="楷体" w:hAnsi="楷体" w:cs="楷体"/>
          <w:sz w:val="24"/>
        </w:rPr>
        <w:t>小时浓度超过</w:t>
      </w:r>
      <w:r>
        <w:rPr>
          <w:rFonts w:ascii="楷体" w:eastAsia="楷体" w:hAnsi="楷体" w:cs="楷体"/>
          <w:sz w:val="24"/>
        </w:rPr>
        <w:t>150</w:t>
      </w:r>
      <w:r>
        <w:rPr>
          <w:rFonts w:ascii="楷体" w:eastAsia="楷体" w:hAnsi="楷体" w:cs="楷体"/>
          <w:sz w:val="24"/>
        </w:rPr>
        <w:t>微克</w:t>
      </w:r>
      <w:r>
        <w:rPr>
          <w:rFonts w:ascii="楷体" w:eastAsia="楷体" w:hAnsi="楷体" w:cs="楷体"/>
          <w:sz w:val="24"/>
        </w:rPr>
        <w:t>/</w:t>
      </w:r>
      <w:r>
        <w:rPr>
          <w:rFonts w:ascii="楷体" w:eastAsia="楷体" w:hAnsi="楷体" w:cs="楷体"/>
          <w:sz w:val="24"/>
        </w:rPr>
        <w:t>立方米</w:t>
      </w:r>
      <w:r>
        <w:rPr>
          <w:rFonts w:ascii="楷体" w:eastAsia="楷体" w:hAnsi="楷体" w:cs="楷体"/>
          <w:sz w:val="24"/>
        </w:rPr>
        <w:t>(</w:t>
      </w:r>
      <w:r>
        <w:rPr>
          <w:rFonts w:ascii="楷体" w:eastAsia="楷体" w:hAnsi="楷体" w:cs="楷体"/>
          <w:sz w:val="24"/>
        </w:rPr>
        <w:t>日均值重度污染标准</w:t>
      </w:r>
      <w:r>
        <w:rPr>
          <w:rFonts w:ascii="楷体" w:eastAsia="楷体" w:hAnsi="楷体" w:cs="楷体"/>
          <w:sz w:val="24"/>
        </w:rPr>
        <w:t>),</w:t>
      </w:r>
      <w:r>
        <w:rPr>
          <w:rFonts w:ascii="楷体" w:eastAsia="楷体" w:hAnsi="楷体" w:cs="楷体"/>
          <w:sz w:val="24"/>
        </w:rPr>
        <w:t>其中石家庄市超过</w:t>
      </w:r>
      <w:r>
        <w:rPr>
          <w:rFonts w:ascii="楷体" w:eastAsia="楷体" w:hAnsi="楷体" w:cs="楷体"/>
          <w:sz w:val="24"/>
        </w:rPr>
        <w:t>250</w:t>
      </w:r>
      <w:r>
        <w:rPr>
          <w:rFonts w:ascii="楷体" w:eastAsia="楷体" w:hAnsi="楷体" w:cs="楷体"/>
          <w:sz w:val="24"/>
        </w:rPr>
        <w:t>微克</w:t>
      </w:r>
      <w:r>
        <w:rPr>
          <w:rFonts w:ascii="楷体" w:eastAsia="楷体" w:hAnsi="楷体" w:cs="楷体"/>
          <w:sz w:val="24"/>
        </w:rPr>
        <w:t>/</w:t>
      </w:r>
      <w:r>
        <w:rPr>
          <w:rFonts w:ascii="楷体" w:eastAsia="楷体" w:hAnsi="楷体" w:cs="楷体"/>
          <w:sz w:val="24"/>
        </w:rPr>
        <w:t>立方米</w:t>
      </w:r>
      <w:r>
        <w:rPr>
          <w:rFonts w:ascii="楷体" w:eastAsia="楷体" w:hAnsi="楷体" w:cs="楷体"/>
          <w:sz w:val="24"/>
        </w:rPr>
        <w:t>(</w:t>
      </w:r>
      <w:r>
        <w:rPr>
          <w:rFonts w:ascii="楷体" w:eastAsia="楷体" w:hAnsi="楷体" w:cs="楷体"/>
          <w:sz w:val="24"/>
        </w:rPr>
        <w:t>日均值严重污染标准</w:t>
      </w:r>
      <w:r>
        <w:rPr>
          <w:rFonts w:ascii="楷体" w:eastAsia="楷体" w:hAnsi="楷体" w:cs="楷体"/>
          <w:sz w:val="24"/>
        </w:rPr>
        <w:t>)</w:t>
      </w:r>
      <w:r>
        <w:rPr>
          <w:rFonts w:ascii="楷体" w:eastAsia="楷体" w:hAnsi="楷体" w:cs="楷体"/>
          <w:sz w:val="24"/>
        </w:rPr>
        <w:t>。石家庄市</w:t>
      </w:r>
      <w:r>
        <w:rPr>
          <w:rFonts w:ascii="楷体" w:eastAsia="楷体" w:hAnsi="楷体" w:cs="楷体"/>
          <w:sz w:val="24"/>
        </w:rPr>
        <w:t>PM2.5</w:t>
      </w:r>
      <w:r>
        <w:rPr>
          <w:rFonts w:ascii="楷体" w:eastAsia="楷体" w:hAnsi="楷体" w:cs="楷体"/>
          <w:sz w:val="24"/>
        </w:rPr>
        <w:t>小时浓度在</w:t>
      </w:r>
      <w:r>
        <w:rPr>
          <w:rFonts w:ascii="楷体" w:eastAsia="楷体" w:hAnsi="楷体" w:cs="楷体"/>
          <w:sz w:val="24"/>
        </w:rPr>
        <w:t>3</w:t>
      </w:r>
      <w:r>
        <w:rPr>
          <w:rFonts w:ascii="楷体" w:eastAsia="楷体" w:hAnsi="楷体" w:cs="楷体"/>
          <w:sz w:val="24"/>
        </w:rPr>
        <w:t>日</w:t>
      </w:r>
      <w:r>
        <w:rPr>
          <w:rFonts w:ascii="楷体" w:eastAsia="楷体" w:hAnsi="楷体" w:cs="楷体"/>
          <w:sz w:val="24"/>
        </w:rPr>
        <w:t>2</w:t>
      </w:r>
      <w:r>
        <w:rPr>
          <w:rFonts w:ascii="楷体" w:eastAsia="楷体" w:hAnsi="楷体" w:cs="楷体"/>
          <w:sz w:val="24"/>
        </w:rPr>
        <w:t>时达到</w:t>
      </w:r>
      <w:r>
        <w:rPr>
          <w:rFonts w:ascii="楷体" w:eastAsia="楷体" w:hAnsi="楷体" w:cs="楷体"/>
          <w:sz w:val="24"/>
        </w:rPr>
        <w:t>261</w:t>
      </w:r>
      <w:r>
        <w:rPr>
          <w:rFonts w:ascii="楷体" w:eastAsia="楷体" w:hAnsi="楷体" w:cs="楷体"/>
          <w:sz w:val="24"/>
        </w:rPr>
        <w:t>微克</w:t>
      </w:r>
      <w:r>
        <w:rPr>
          <w:rFonts w:ascii="楷体" w:eastAsia="楷体" w:hAnsi="楷体" w:cs="楷体"/>
          <w:sz w:val="24"/>
        </w:rPr>
        <w:t>/</w:t>
      </w:r>
      <w:r>
        <w:rPr>
          <w:rFonts w:ascii="楷体" w:eastAsia="楷体" w:hAnsi="楷体" w:cs="楷体"/>
          <w:sz w:val="24"/>
        </w:rPr>
        <w:t>立方米</w:t>
      </w:r>
      <w:r>
        <w:rPr>
          <w:rFonts w:ascii="楷体" w:eastAsia="楷体" w:hAnsi="楷体" w:cs="楷体"/>
          <w:sz w:val="24"/>
        </w:rPr>
        <w:t>,</w:t>
      </w:r>
      <w:r>
        <w:rPr>
          <w:rFonts w:ascii="楷体" w:eastAsia="楷体" w:hAnsi="楷体" w:cs="楷体"/>
          <w:sz w:val="24"/>
        </w:rPr>
        <w:t>为区域内最高值；北京市</w:t>
      </w:r>
      <w:r>
        <w:rPr>
          <w:rFonts w:ascii="楷体" w:eastAsia="楷体" w:hAnsi="楷体" w:cs="楷体"/>
          <w:sz w:val="24"/>
        </w:rPr>
        <w:t>PM2.5</w:t>
      </w:r>
      <w:r>
        <w:rPr>
          <w:rFonts w:ascii="楷体" w:eastAsia="楷体" w:hAnsi="楷体" w:cs="楷体"/>
          <w:sz w:val="24"/>
        </w:rPr>
        <w:t>小时浓度在</w:t>
      </w:r>
      <w:r>
        <w:rPr>
          <w:rFonts w:ascii="楷体" w:eastAsia="楷体" w:hAnsi="楷体" w:cs="楷体"/>
          <w:sz w:val="24"/>
        </w:rPr>
        <w:t>3</w:t>
      </w:r>
      <w:r>
        <w:rPr>
          <w:rFonts w:ascii="楷体" w:eastAsia="楷体" w:hAnsi="楷体" w:cs="楷体"/>
          <w:sz w:val="24"/>
        </w:rPr>
        <w:t>日</w:t>
      </w:r>
      <w:r>
        <w:rPr>
          <w:rFonts w:ascii="楷体" w:eastAsia="楷体" w:hAnsi="楷体" w:cs="楷体"/>
          <w:sz w:val="24"/>
        </w:rPr>
        <w:t>12</w:t>
      </w:r>
      <w:r>
        <w:rPr>
          <w:rFonts w:ascii="楷体" w:eastAsia="楷体" w:hAnsi="楷体" w:cs="楷体"/>
          <w:sz w:val="24"/>
        </w:rPr>
        <w:t>时达到</w:t>
      </w:r>
      <w:r>
        <w:rPr>
          <w:rFonts w:ascii="楷体" w:eastAsia="楷体" w:hAnsi="楷体" w:cs="楷体"/>
          <w:sz w:val="24"/>
        </w:rPr>
        <w:t>175</w:t>
      </w:r>
      <w:r>
        <w:rPr>
          <w:rFonts w:ascii="楷体" w:eastAsia="楷体" w:hAnsi="楷体" w:cs="楷体"/>
          <w:sz w:val="24"/>
        </w:rPr>
        <w:t>微克</w:t>
      </w:r>
      <w:r>
        <w:rPr>
          <w:rFonts w:ascii="楷体" w:eastAsia="楷体" w:hAnsi="楷体" w:cs="楷体"/>
          <w:sz w:val="24"/>
        </w:rPr>
        <w:t>/</w:t>
      </w:r>
      <w:r>
        <w:rPr>
          <w:rFonts w:ascii="楷体" w:eastAsia="楷体" w:hAnsi="楷体" w:cs="楷体"/>
          <w:sz w:val="24"/>
        </w:rPr>
        <w:t>立方米。</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十、师德：说起来重要，做起来不要？</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性侵、辱骂、体罚学生、有偿补课</w:t>
      </w:r>
      <w:r>
        <w:rPr>
          <w:rFonts w:ascii="楷体" w:eastAsia="楷体" w:hAnsi="楷体" w:cs="楷体"/>
          <w:sz w:val="24"/>
        </w:rPr>
        <w:t>……</w:t>
      </w:r>
      <w:r>
        <w:rPr>
          <w:rFonts w:ascii="楷体" w:eastAsia="楷体" w:hAnsi="楷体" w:cs="楷体"/>
          <w:sz w:val="24"/>
        </w:rPr>
        <w:t>近年来，少数教师各类违反师德、甚至违反法律的事件，引发了民众对教师群体素质的强烈担忧。</w:t>
      </w:r>
    </w:p>
    <w:p w:rsidR="00C03539" w:rsidRDefault="00246093">
      <w:pPr>
        <w:ind w:firstLineChars="200" w:firstLine="480"/>
        <w:jc w:val="left"/>
        <w:rPr>
          <w:rFonts w:ascii="楷体" w:eastAsia="楷体" w:hAnsi="楷体" w:cs="楷体"/>
          <w:sz w:val="24"/>
        </w:rPr>
      </w:pPr>
      <w:r>
        <w:rPr>
          <w:rFonts w:ascii="楷体" w:eastAsia="楷体" w:hAnsi="楷体" w:cs="楷体"/>
          <w:sz w:val="24"/>
        </w:rPr>
        <w:t>学高为师，身正为</w:t>
      </w:r>
      <w:proofErr w:type="gramStart"/>
      <w:r>
        <w:rPr>
          <w:rFonts w:ascii="楷体" w:eastAsia="楷体" w:hAnsi="楷体" w:cs="楷体"/>
          <w:sz w:val="24"/>
        </w:rPr>
        <w:t>范</w:t>
      </w:r>
      <w:proofErr w:type="gramEnd"/>
      <w:r>
        <w:rPr>
          <w:rFonts w:ascii="楷体" w:eastAsia="楷体" w:hAnsi="楷体" w:cs="楷体"/>
          <w:sz w:val="24"/>
        </w:rPr>
        <w:t>。加强师德师风建设，从中央到地方，一直在不断深化和细化。春节前印发的针对教师队伍建设的顶层设计</w:t>
      </w:r>
      <w:r>
        <w:rPr>
          <w:rFonts w:ascii="楷体" w:eastAsia="楷体" w:hAnsi="楷体" w:cs="楷体"/>
          <w:sz w:val="24"/>
        </w:rPr>
        <w:t>——</w:t>
      </w:r>
      <w:r>
        <w:rPr>
          <w:rFonts w:ascii="楷体" w:eastAsia="楷体" w:hAnsi="楷体" w:cs="楷体"/>
          <w:sz w:val="24"/>
        </w:rPr>
        <w:t>新时代教师队伍建设改革意见中，再次</w:t>
      </w:r>
      <w:r>
        <w:rPr>
          <w:rFonts w:ascii="楷体" w:eastAsia="楷体" w:hAnsi="楷体" w:cs="楷体"/>
          <w:sz w:val="24"/>
        </w:rPr>
        <w:t>“</w:t>
      </w:r>
      <w:r>
        <w:rPr>
          <w:rFonts w:ascii="楷体" w:eastAsia="楷体" w:hAnsi="楷体" w:cs="楷体"/>
          <w:sz w:val="24"/>
        </w:rPr>
        <w:t>突出师德</w:t>
      </w:r>
      <w:r>
        <w:rPr>
          <w:rFonts w:ascii="楷体" w:eastAsia="楷体" w:hAnsi="楷体" w:cs="楷体"/>
          <w:sz w:val="24"/>
        </w:rPr>
        <w:t>”</w:t>
      </w:r>
      <w:r>
        <w:rPr>
          <w:rFonts w:ascii="楷体" w:eastAsia="楷体" w:hAnsi="楷体" w:cs="楷体"/>
          <w:sz w:val="24"/>
        </w:rPr>
        <w:t>，提出要实施师德师风建设工</w:t>
      </w:r>
      <w:r>
        <w:rPr>
          <w:rFonts w:ascii="楷体" w:eastAsia="楷体" w:hAnsi="楷体" w:cs="楷体"/>
          <w:sz w:val="24"/>
        </w:rPr>
        <w:t>程。</w:t>
      </w:r>
    </w:p>
    <w:p w:rsidR="00C03539" w:rsidRDefault="00C03539">
      <w:pPr>
        <w:jc w:val="left"/>
      </w:pPr>
    </w:p>
    <w:p w:rsidR="00C03539" w:rsidRDefault="00246093">
      <w:pPr>
        <w:jc w:val="left"/>
        <w:rPr>
          <w:rFonts w:ascii="楷体" w:eastAsia="楷体" w:hAnsi="楷体" w:cs="楷体"/>
          <w:b/>
          <w:bCs/>
          <w:sz w:val="24"/>
        </w:rPr>
      </w:pPr>
      <w:r>
        <w:rPr>
          <w:rFonts w:ascii="楷体" w:eastAsia="楷体" w:hAnsi="楷体" w:cs="楷体" w:hint="eastAsia"/>
          <w:b/>
          <w:bCs/>
          <w:sz w:val="24"/>
        </w:rPr>
        <w:lastRenderedPageBreak/>
        <w:t>十一、</w:t>
      </w:r>
      <w:r>
        <w:rPr>
          <w:rFonts w:ascii="楷体" w:eastAsia="楷体" w:hAnsi="楷体" w:cs="楷体" w:hint="eastAsia"/>
          <w:b/>
          <w:bCs/>
          <w:sz w:val="24"/>
        </w:rPr>
        <w:t>2018</w:t>
      </w:r>
      <w:r>
        <w:rPr>
          <w:rFonts w:ascii="楷体" w:eastAsia="楷体" w:hAnsi="楷体" w:cs="楷体" w:hint="eastAsia"/>
          <w:b/>
          <w:bCs/>
          <w:sz w:val="24"/>
        </w:rPr>
        <w:t>中国深海科考：“深海勇士”将开始试验性运行</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十三届全国人大一次会议</w:t>
      </w:r>
      <w:r>
        <w:rPr>
          <w:rFonts w:ascii="楷体" w:eastAsia="楷体" w:hAnsi="楷体" w:cs="楷体"/>
          <w:sz w:val="24"/>
        </w:rPr>
        <w:t>3</w:t>
      </w:r>
      <w:r>
        <w:rPr>
          <w:rFonts w:ascii="楷体" w:eastAsia="楷体" w:hAnsi="楷体" w:cs="楷体"/>
          <w:sz w:val="24"/>
        </w:rPr>
        <w:t>月</w:t>
      </w:r>
      <w:r>
        <w:rPr>
          <w:rFonts w:ascii="楷体" w:eastAsia="楷体" w:hAnsi="楷体" w:cs="楷体"/>
          <w:sz w:val="24"/>
        </w:rPr>
        <w:t>5</w:t>
      </w:r>
      <w:r>
        <w:rPr>
          <w:rFonts w:ascii="楷体" w:eastAsia="楷体" w:hAnsi="楷体" w:cs="楷体"/>
          <w:sz w:val="24"/>
        </w:rPr>
        <w:t>日开幕，国务院总理李克强在政府工作报告中回顾</w:t>
      </w:r>
      <w:r>
        <w:rPr>
          <w:rFonts w:ascii="楷体" w:eastAsia="楷体" w:hAnsi="楷体" w:cs="楷体"/>
          <w:sz w:val="24"/>
        </w:rPr>
        <w:t>5</w:t>
      </w:r>
      <w:r>
        <w:rPr>
          <w:rFonts w:ascii="楷体" w:eastAsia="楷体" w:hAnsi="楷体" w:cs="楷体"/>
          <w:sz w:val="24"/>
        </w:rPr>
        <w:t>年</w:t>
      </w:r>
      <w:r>
        <w:rPr>
          <w:rFonts w:ascii="楷体" w:eastAsia="楷体" w:hAnsi="楷体" w:cs="楷体"/>
          <w:sz w:val="24"/>
        </w:rPr>
        <w:t>“</w:t>
      </w:r>
      <w:r>
        <w:rPr>
          <w:rFonts w:ascii="楷体" w:eastAsia="楷体" w:hAnsi="楷体" w:cs="楷体"/>
          <w:sz w:val="24"/>
        </w:rPr>
        <w:t>成绩单</w:t>
      </w:r>
      <w:r>
        <w:rPr>
          <w:rFonts w:ascii="楷体" w:eastAsia="楷体" w:hAnsi="楷体" w:cs="楷体"/>
          <w:sz w:val="24"/>
        </w:rPr>
        <w:t>”</w:t>
      </w:r>
      <w:r>
        <w:rPr>
          <w:rFonts w:ascii="楷体" w:eastAsia="楷体" w:hAnsi="楷体" w:cs="楷体"/>
          <w:sz w:val="24"/>
        </w:rPr>
        <w:t>时提到，深海探测等重大创新成果不断涌现。</w:t>
      </w:r>
    </w:p>
    <w:p w:rsidR="00C03539" w:rsidRDefault="00246093">
      <w:pPr>
        <w:ind w:firstLineChars="200" w:firstLine="480"/>
        <w:jc w:val="left"/>
        <w:rPr>
          <w:rFonts w:ascii="楷体" w:eastAsia="楷体" w:hAnsi="楷体" w:cs="楷体"/>
          <w:sz w:val="24"/>
        </w:rPr>
      </w:pPr>
      <w:r>
        <w:rPr>
          <w:rFonts w:ascii="楷体" w:eastAsia="楷体" w:hAnsi="楷体" w:cs="楷体"/>
          <w:sz w:val="24"/>
        </w:rPr>
        <w:t>深海蕴藏着丰富的资源，是人类未来发展的蓝色空间，是国家和民族长远发展的战略新疆域。</w:t>
      </w:r>
    </w:p>
    <w:p w:rsidR="00C03539" w:rsidRDefault="00246093">
      <w:pPr>
        <w:ind w:firstLineChars="200" w:firstLine="480"/>
        <w:jc w:val="left"/>
        <w:rPr>
          <w:rFonts w:ascii="楷体" w:eastAsia="楷体" w:hAnsi="楷体" w:cs="楷体"/>
          <w:sz w:val="24"/>
        </w:rPr>
      </w:pPr>
      <w:r>
        <w:rPr>
          <w:rFonts w:ascii="楷体" w:eastAsia="楷体" w:hAnsi="楷体" w:cs="楷体"/>
          <w:sz w:val="24"/>
        </w:rPr>
        <w:t>2018</w:t>
      </w:r>
      <w:r>
        <w:rPr>
          <w:rFonts w:ascii="楷体" w:eastAsia="楷体" w:hAnsi="楷体" w:cs="楷体"/>
          <w:sz w:val="24"/>
        </w:rPr>
        <w:t>年，中科院将执行第三次深渊科考，</w:t>
      </w:r>
      <w:r>
        <w:rPr>
          <w:rFonts w:ascii="楷体" w:eastAsia="楷体" w:hAnsi="楷体" w:cs="楷体"/>
          <w:sz w:val="24"/>
        </w:rPr>
        <w:t>4500</w:t>
      </w:r>
      <w:r>
        <w:rPr>
          <w:rFonts w:ascii="楷体" w:eastAsia="楷体" w:hAnsi="楷体" w:cs="楷体"/>
          <w:sz w:val="24"/>
        </w:rPr>
        <w:t>米载人潜水器</w:t>
      </w:r>
      <w:r>
        <w:rPr>
          <w:rFonts w:ascii="楷体" w:eastAsia="楷体" w:hAnsi="楷体" w:cs="楷体"/>
          <w:sz w:val="24"/>
        </w:rPr>
        <w:t>“</w:t>
      </w:r>
      <w:r>
        <w:rPr>
          <w:rFonts w:ascii="楷体" w:eastAsia="楷体" w:hAnsi="楷体" w:cs="楷体"/>
          <w:sz w:val="24"/>
        </w:rPr>
        <w:t>深海勇士</w:t>
      </w:r>
      <w:r>
        <w:rPr>
          <w:rFonts w:ascii="楷体" w:eastAsia="楷体" w:hAnsi="楷体" w:cs="楷体"/>
          <w:sz w:val="24"/>
        </w:rPr>
        <w:t>”</w:t>
      </w:r>
      <w:r>
        <w:rPr>
          <w:rFonts w:ascii="楷体" w:eastAsia="楷体" w:hAnsi="楷体" w:cs="楷体"/>
          <w:sz w:val="24"/>
        </w:rPr>
        <w:t>号将开始试验性运行，一场场</w:t>
      </w:r>
      <w:r>
        <w:rPr>
          <w:rFonts w:ascii="楷体" w:eastAsia="楷体" w:hAnsi="楷体" w:cs="楷体"/>
          <w:sz w:val="24"/>
        </w:rPr>
        <w:t>“</w:t>
      </w:r>
      <w:r>
        <w:rPr>
          <w:rFonts w:ascii="楷体" w:eastAsia="楷体" w:hAnsi="楷体" w:cs="楷体"/>
          <w:sz w:val="24"/>
        </w:rPr>
        <w:t>大戏</w:t>
      </w:r>
      <w:r>
        <w:rPr>
          <w:rFonts w:ascii="楷体" w:eastAsia="楷体" w:hAnsi="楷体" w:cs="楷体"/>
          <w:sz w:val="24"/>
        </w:rPr>
        <w:t>”</w:t>
      </w:r>
      <w:r>
        <w:rPr>
          <w:rFonts w:ascii="楷体" w:eastAsia="楷体" w:hAnsi="楷体" w:cs="楷体"/>
          <w:sz w:val="24"/>
        </w:rPr>
        <w:t>即将在深海</w:t>
      </w:r>
      <w:r>
        <w:rPr>
          <w:rFonts w:ascii="楷体" w:eastAsia="楷体" w:hAnsi="楷体" w:cs="楷体"/>
          <w:sz w:val="24"/>
        </w:rPr>
        <w:t>“</w:t>
      </w:r>
      <w:r>
        <w:rPr>
          <w:rFonts w:ascii="楷体" w:eastAsia="楷体" w:hAnsi="楷体" w:cs="楷体"/>
          <w:sz w:val="24"/>
        </w:rPr>
        <w:t>舞台</w:t>
      </w:r>
      <w:r>
        <w:rPr>
          <w:rFonts w:ascii="楷体" w:eastAsia="楷体" w:hAnsi="楷体" w:cs="楷体"/>
          <w:sz w:val="24"/>
        </w:rPr>
        <w:t>”</w:t>
      </w:r>
      <w:r>
        <w:rPr>
          <w:rFonts w:ascii="楷体" w:eastAsia="楷体" w:hAnsi="楷体" w:cs="楷体"/>
          <w:sz w:val="24"/>
        </w:rPr>
        <w:t>上演。</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十二、我国核电技术实现强势逆袭</w:t>
      </w:r>
      <w:r>
        <w:rPr>
          <w:rFonts w:ascii="楷体" w:eastAsia="楷体" w:hAnsi="楷体" w:cs="楷体" w:hint="eastAsia"/>
          <w:b/>
          <w:bCs/>
          <w:sz w:val="24"/>
        </w:rPr>
        <w:t xml:space="preserve"> </w:t>
      </w:r>
      <w:r>
        <w:rPr>
          <w:rFonts w:ascii="楷体" w:eastAsia="楷体" w:hAnsi="楷体" w:cs="楷体" w:hint="eastAsia"/>
          <w:b/>
          <w:bCs/>
          <w:sz w:val="24"/>
        </w:rPr>
        <w:t>“国家名片”闪亮一带一路</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以大亚湾核电站成功建设和运营为起点，我国核电事业开启了发展的新征程，也孕育出了一个能与国际核电巨头同台竞技的优秀企业</w:t>
      </w:r>
      <w:r>
        <w:rPr>
          <w:rFonts w:ascii="楷体" w:eastAsia="楷体" w:hAnsi="楷体" w:cs="楷体"/>
          <w:sz w:val="24"/>
        </w:rPr>
        <w:t>——</w:t>
      </w:r>
      <w:r>
        <w:rPr>
          <w:rFonts w:ascii="楷体" w:eastAsia="楷体" w:hAnsi="楷体" w:cs="楷体"/>
          <w:sz w:val="24"/>
        </w:rPr>
        <w:t>中广核。</w:t>
      </w:r>
    </w:p>
    <w:p w:rsidR="00C03539" w:rsidRDefault="00246093">
      <w:pPr>
        <w:ind w:firstLineChars="200" w:firstLine="480"/>
        <w:jc w:val="left"/>
        <w:rPr>
          <w:rFonts w:ascii="楷体" w:eastAsia="楷体" w:hAnsi="楷体" w:cs="楷体"/>
          <w:sz w:val="24"/>
        </w:rPr>
      </w:pPr>
      <w:r>
        <w:rPr>
          <w:rFonts w:ascii="楷体" w:eastAsia="楷体" w:hAnsi="楷体" w:cs="楷体"/>
          <w:sz w:val="24"/>
        </w:rPr>
        <w:t>目前，中广核在运核电机组达到</w:t>
      </w:r>
      <w:r>
        <w:rPr>
          <w:rFonts w:ascii="楷体" w:eastAsia="楷体" w:hAnsi="楷体" w:cs="楷体"/>
          <w:sz w:val="24"/>
        </w:rPr>
        <w:t>20</w:t>
      </w:r>
      <w:r>
        <w:rPr>
          <w:rFonts w:ascii="楷体" w:eastAsia="楷体" w:hAnsi="楷体" w:cs="楷体"/>
          <w:sz w:val="24"/>
        </w:rPr>
        <w:t>台，装机容量</w:t>
      </w:r>
      <w:r>
        <w:rPr>
          <w:rFonts w:ascii="楷体" w:eastAsia="楷体" w:hAnsi="楷体" w:cs="楷体"/>
          <w:sz w:val="24"/>
        </w:rPr>
        <w:t>2147</w:t>
      </w:r>
      <w:r>
        <w:rPr>
          <w:rFonts w:ascii="楷体" w:eastAsia="楷体" w:hAnsi="楷体" w:cs="楷体"/>
          <w:sz w:val="24"/>
        </w:rPr>
        <w:t>万千瓦，占中国大陆的</w:t>
      </w:r>
      <w:r>
        <w:rPr>
          <w:rFonts w:ascii="楷体" w:eastAsia="楷体" w:hAnsi="楷体" w:cs="楷体"/>
          <w:sz w:val="24"/>
        </w:rPr>
        <w:t>58.1</w:t>
      </w:r>
      <w:r>
        <w:rPr>
          <w:rFonts w:ascii="楷体" w:eastAsia="楷体" w:hAnsi="楷体" w:cs="楷体"/>
          <w:sz w:val="24"/>
        </w:rPr>
        <w:t>％。在建核电机组</w:t>
      </w:r>
      <w:r>
        <w:rPr>
          <w:rFonts w:ascii="楷体" w:eastAsia="楷体" w:hAnsi="楷体" w:cs="楷体"/>
          <w:sz w:val="24"/>
        </w:rPr>
        <w:t>8</w:t>
      </w:r>
      <w:r>
        <w:rPr>
          <w:rFonts w:ascii="楷体" w:eastAsia="楷体" w:hAnsi="楷体" w:cs="楷体"/>
          <w:sz w:val="24"/>
        </w:rPr>
        <w:t>台，装机容量</w:t>
      </w:r>
      <w:r>
        <w:rPr>
          <w:rFonts w:ascii="楷体" w:eastAsia="楷体" w:hAnsi="楷体" w:cs="楷体"/>
          <w:sz w:val="24"/>
        </w:rPr>
        <w:t>1027</w:t>
      </w:r>
      <w:r>
        <w:rPr>
          <w:rFonts w:ascii="楷体" w:eastAsia="楷体" w:hAnsi="楷体" w:cs="楷体"/>
          <w:sz w:val="24"/>
        </w:rPr>
        <w:t>万千瓦，占比</w:t>
      </w:r>
      <w:r>
        <w:rPr>
          <w:rFonts w:ascii="楷体" w:eastAsia="楷体" w:hAnsi="楷体" w:cs="楷体"/>
          <w:sz w:val="24"/>
        </w:rPr>
        <w:t>48.6</w:t>
      </w:r>
      <w:r>
        <w:rPr>
          <w:rFonts w:ascii="楷体" w:eastAsia="楷体" w:hAnsi="楷体" w:cs="楷体"/>
          <w:sz w:val="24"/>
        </w:rPr>
        <w:t>％。中广核已经成长为全球第三大核电企业，跻身国际核电第一阵营。据国际衡量核电安全水平的重要指标</w:t>
      </w:r>
      <w:r>
        <w:rPr>
          <w:rFonts w:ascii="楷体" w:eastAsia="楷体" w:hAnsi="楷体" w:cs="楷体"/>
          <w:sz w:val="24"/>
        </w:rPr>
        <w:t>─</w:t>
      </w:r>
      <w:r>
        <w:rPr>
          <w:rFonts w:ascii="楷体" w:eastAsia="楷体" w:hAnsi="楷体" w:cs="楷体"/>
          <w:sz w:val="24"/>
        </w:rPr>
        <w:t>世界核营运者协会（</w:t>
      </w:r>
      <w:r>
        <w:rPr>
          <w:rFonts w:ascii="楷体" w:eastAsia="楷体" w:hAnsi="楷体" w:cs="楷体"/>
          <w:sz w:val="24"/>
        </w:rPr>
        <w:t>WANO</w:t>
      </w:r>
      <w:r>
        <w:rPr>
          <w:rFonts w:ascii="楷体" w:eastAsia="楷体" w:hAnsi="楷体" w:cs="楷体"/>
          <w:sz w:val="24"/>
        </w:rPr>
        <w:t>）指标显示，</w:t>
      </w:r>
      <w:r>
        <w:rPr>
          <w:rFonts w:ascii="楷体" w:eastAsia="楷体" w:hAnsi="楷体" w:cs="楷体"/>
          <w:sz w:val="24"/>
        </w:rPr>
        <w:t>2017</w:t>
      </w:r>
      <w:r>
        <w:rPr>
          <w:rFonts w:ascii="楷体" w:eastAsia="楷体" w:hAnsi="楷体" w:cs="楷体"/>
          <w:sz w:val="24"/>
        </w:rPr>
        <w:t>年中广核</w:t>
      </w:r>
      <w:r>
        <w:rPr>
          <w:rFonts w:ascii="楷体" w:eastAsia="楷体" w:hAnsi="楷体" w:cs="楷体"/>
          <w:sz w:val="24"/>
        </w:rPr>
        <w:t>20</w:t>
      </w:r>
      <w:r>
        <w:rPr>
          <w:rFonts w:ascii="楷体" w:eastAsia="楷体" w:hAnsi="楷体" w:cs="楷体"/>
          <w:sz w:val="24"/>
        </w:rPr>
        <w:t>台在运机组、</w:t>
      </w:r>
      <w:r>
        <w:rPr>
          <w:rFonts w:ascii="楷体" w:eastAsia="楷体" w:hAnsi="楷体" w:cs="楷体"/>
          <w:sz w:val="24"/>
        </w:rPr>
        <w:t>240</w:t>
      </w:r>
      <w:r>
        <w:rPr>
          <w:rFonts w:ascii="楷体" w:eastAsia="楷体" w:hAnsi="楷体" w:cs="楷体"/>
          <w:sz w:val="24"/>
        </w:rPr>
        <w:t>项</w:t>
      </w:r>
      <w:r>
        <w:rPr>
          <w:rFonts w:ascii="楷体" w:eastAsia="楷体" w:hAnsi="楷体" w:cs="楷体"/>
          <w:sz w:val="24"/>
        </w:rPr>
        <w:t>WANO</w:t>
      </w:r>
      <w:r>
        <w:rPr>
          <w:rFonts w:ascii="楷体" w:eastAsia="楷体" w:hAnsi="楷体" w:cs="楷体"/>
          <w:sz w:val="24"/>
        </w:rPr>
        <w:t>指标中，有</w:t>
      </w:r>
      <w:r>
        <w:rPr>
          <w:rFonts w:ascii="楷体" w:eastAsia="楷体" w:hAnsi="楷体" w:cs="楷体"/>
          <w:sz w:val="24"/>
        </w:rPr>
        <w:t>177</w:t>
      </w:r>
      <w:r>
        <w:rPr>
          <w:rFonts w:ascii="楷体" w:eastAsia="楷体" w:hAnsi="楷体" w:cs="楷体"/>
          <w:sz w:val="24"/>
        </w:rPr>
        <w:t>项达到世界前</w:t>
      </w:r>
      <w:r>
        <w:rPr>
          <w:rFonts w:ascii="楷体" w:eastAsia="楷体" w:hAnsi="楷体" w:cs="楷体"/>
          <w:sz w:val="24"/>
        </w:rPr>
        <w:t>1/4</w:t>
      </w:r>
      <w:r>
        <w:rPr>
          <w:rFonts w:ascii="楷体" w:eastAsia="楷体" w:hAnsi="楷体" w:cs="楷体"/>
          <w:sz w:val="24"/>
        </w:rPr>
        <w:t>的先进值，比例稳步提升至</w:t>
      </w:r>
      <w:r>
        <w:rPr>
          <w:rFonts w:ascii="楷体" w:eastAsia="楷体" w:hAnsi="楷体" w:cs="楷体"/>
          <w:sz w:val="24"/>
        </w:rPr>
        <w:t>73</w:t>
      </w:r>
      <w:r>
        <w:rPr>
          <w:rFonts w:ascii="楷体" w:eastAsia="楷体" w:hAnsi="楷体" w:cs="楷体"/>
          <w:sz w:val="24"/>
        </w:rPr>
        <w:t>.8%</w:t>
      </w:r>
      <w:r>
        <w:rPr>
          <w:rFonts w:ascii="楷体" w:eastAsia="楷体" w:hAnsi="楷体" w:cs="楷体"/>
          <w:sz w:val="24"/>
        </w:rPr>
        <w:t>。</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十三、北京东城</w:t>
      </w:r>
      <w:r>
        <w:rPr>
          <w:rFonts w:ascii="楷体" w:eastAsia="楷体" w:hAnsi="楷体" w:cs="楷体" w:hint="eastAsia"/>
          <w:b/>
          <w:bCs/>
          <w:sz w:val="24"/>
        </w:rPr>
        <w:t>3</w:t>
      </w:r>
      <w:r>
        <w:rPr>
          <w:rFonts w:ascii="楷体" w:eastAsia="楷体" w:hAnsi="楷体" w:cs="楷体" w:hint="eastAsia"/>
          <w:b/>
          <w:bCs/>
          <w:sz w:val="24"/>
        </w:rPr>
        <w:t>万余停车位将可夜间共享</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昨天，东城区交通</w:t>
      </w:r>
      <w:proofErr w:type="gramStart"/>
      <w:r>
        <w:rPr>
          <w:rFonts w:ascii="楷体" w:eastAsia="楷体" w:hAnsi="楷体" w:cs="楷体"/>
          <w:sz w:val="24"/>
        </w:rPr>
        <w:t>委相关</w:t>
      </w:r>
      <w:proofErr w:type="gramEnd"/>
      <w:r>
        <w:rPr>
          <w:rFonts w:ascii="楷体" w:eastAsia="楷体" w:hAnsi="楷体" w:cs="楷体"/>
          <w:sz w:val="24"/>
        </w:rPr>
        <w:t>负责人做客</w:t>
      </w:r>
      <w:r>
        <w:rPr>
          <w:rFonts w:ascii="楷体" w:eastAsia="楷体" w:hAnsi="楷体" w:cs="楷体"/>
          <w:sz w:val="24"/>
        </w:rPr>
        <w:t>“</w:t>
      </w:r>
      <w:r>
        <w:rPr>
          <w:rFonts w:ascii="楷体" w:eastAsia="楷体" w:hAnsi="楷体" w:cs="楷体"/>
          <w:sz w:val="24"/>
        </w:rPr>
        <w:t>治堵大家谈</w:t>
      </w:r>
      <w:r>
        <w:rPr>
          <w:rFonts w:ascii="楷体" w:eastAsia="楷体" w:hAnsi="楷体" w:cs="楷体"/>
          <w:sz w:val="24"/>
        </w:rPr>
        <w:t>”</w:t>
      </w:r>
      <w:r>
        <w:rPr>
          <w:rFonts w:ascii="楷体" w:eastAsia="楷体" w:hAnsi="楷体" w:cs="楷体"/>
          <w:sz w:val="24"/>
        </w:rPr>
        <w:t>节目，介绍东城区交通现状和今年的交通治理工作。东城区今年将重点治理停车问题，主要通过共享的办法解决停车难，将社会单位的公配车位夜间共享给附近居民，东城区还将梳理路边停车位，开辟夜间居民停车车位。此外，东城区交通部门还将重点建设次支路打通微循环，重点管理共享单车总量和停车问题。</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十四、研发颠覆性技术</w:t>
      </w:r>
      <w:r>
        <w:rPr>
          <w:rFonts w:ascii="楷体" w:eastAsia="楷体" w:hAnsi="楷体" w:cs="楷体" w:hint="eastAsia"/>
          <w:b/>
          <w:bCs/>
          <w:sz w:val="24"/>
        </w:rPr>
        <w:t xml:space="preserve"> </w:t>
      </w:r>
      <w:r>
        <w:rPr>
          <w:rFonts w:ascii="楷体" w:eastAsia="楷体" w:hAnsi="楷体" w:cs="楷体" w:hint="eastAsia"/>
          <w:b/>
          <w:bCs/>
          <w:sz w:val="24"/>
        </w:rPr>
        <w:t>中关村张开北京创新“翅膀”</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加快建设科技创新中心，北京将如何发力？北京市重磅推出《加快科技创新发展新一代信息技术等十个高精尖产业的指导意见》，提出立足世界科技前沿，重点发展新一代信息技术、集成电路、医药健康、智能装备产业、节能环保、新能源智能汽车、新材料、人工智能、软件和信息服务以及科技服务业等十大高精尖产业。</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十五、国家互联网应急中心曝光２３个锁屏勒索类恶意程序变种</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新华社天津３月８日电（记者周润健）国家互联网应急中心近日通过自主监测和样本交换形式共发现２３个锁屏勒索类恶意程序变种。该类病毒通过对用户手机锁屏，勒索用户付费解锁，</w:t>
      </w:r>
      <w:r>
        <w:rPr>
          <w:rFonts w:ascii="楷体" w:eastAsia="楷体" w:hAnsi="楷体" w:cs="楷体"/>
          <w:sz w:val="24"/>
        </w:rPr>
        <w:t>对用户财产和手机安全均造成严重威胁。</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十六、</w:t>
      </w:r>
      <w:r>
        <w:rPr>
          <w:rFonts w:ascii="楷体" w:eastAsia="楷体" w:hAnsi="楷体" w:cs="楷体"/>
          <w:b/>
          <w:bCs/>
          <w:sz w:val="24"/>
        </w:rPr>
        <w:t>两会新华时评</w:t>
      </w:r>
      <w:r>
        <w:rPr>
          <w:rFonts w:ascii="楷体" w:eastAsia="楷体" w:hAnsi="楷体" w:cs="楷体"/>
          <w:b/>
          <w:bCs/>
          <w:sz w:val="24"/>
        </w:rPr>
        <w:t>·</w:t>
      </w:r>
      <w:r>
        <w:rPr>
          <w:rFonts w:ascii="楷体" w:eastAsia="楷体" w:hAnsi="楷体" w:cs="楷体"/>
          <w:b/>
          <w:bCs/>
          <w:sz w:val="24"/>
        </w:rPr>
        <w:t>民生：服务民生贵在实与细</w:t>
      </w:r>
    </w:p>
    <w:p w:rsidR="00C03539" w:rsidRDefault="00C03539">
      <w:pPr>
        <w:jc w:val="left"/>
      </w:pPr>
    </w:p>
    <w:p w:rsidR="00C03539" w:rsidRDefault="00246093">
      <w:pPr>
        <w:ind w:firstLineChars="200" w:firstLine="480"/>
        <w:jc w:val="left"/>
        <w:rPr>
          <w:rFonts w:ascii="楷体" w:eastAsia="楷体" w:hAnsi="楷体" w:cs="楷体"/>
          <w:sz w:val="24"/>
        </w:rPr>
      </w:pPr>
      <w:r>
        <w:rPr>
          <w:rFonts w:ascii="楷体" w:eastAsia="楷体" w:hAnsi="楷体" w:cs="楷体" w:hint="eastAsia"/>
          <w:sz w:val="24"/>
        </w:rPr>
        <w:lastRenderedPageBreak/>
        <w:t>“健全菜市场、停车场等便民服务设施”“有序推进‘城中村’、老旧小区改造，完善配套设施，鼓励有条件的加装电梯”……今年这些与群众日常生活息息相关的“小事”被写进政府工作报告，体现了党和政府抓民生工程精细化、人性化的努力方向。</w:t>
      </w:r>
    </w:p>
    <w:p w:rsidR="00C03539" w:rsidRDefault="00246093">
      <w:pPr>
        <w:ind w:firstLineChars="200" w:firstLine="480"/>
        <w:jc w:val="left"/>
        <w:rPr>
          <w:rFonts w:ascii="楷体" w:eastAsia="楷体" w:hAnsi="楷体" w:cs="楷体"/>
          <w:sz w:val="24"/>
        </w:rPr>
      </w:pPr>
      <w:r>
        <w:rPr>
          <w:rFonts w:ascii="楷体" w:eastAsia="楷体" w:hAnsi="楷体" w:cs="楷体" w:hint="eastAsia"/>
          <w:sz w:val="24"/>
        </w:rPr>
        <w:t>瞄准百姓“小麻烦”，确定工作“小目标”，注重政策“小细节”，开动脑筋、持之以恒、抓细抓实，就能做好增强人民群众获得感的“大工程”。</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十七、赣江新区南昌经开区科技创新点燃高质量发展引擎</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hint="eastAsia"/>
          <w:sz w:val="24"/>
        </w:rPr>
        <w:t>“这个半导体</w:t>
      </w:r>
      <w:r>
        <w:rPr>
          <w:rFonts w:ascii="楷体" w:eastAsia="楷体" w:hAnsi="楷体" w:cs="楷体" w:hint="eastAsia"/>
          <w:sz w:val="24"/>
        </w:rPr>
        <w:t>激光器的平均功率，最高可达到</w:t>
      </w:r>
      <w:r>
        <w:rPr>
          <w:rFonts w:ascii="楷体" w:eastAsia="楷体" w:hAnsi="楷体" w:cs="楷体" w:hint="eastAsia"/>
          <w:sz w:val="24"/>
        </w:rPr>
        <w:t>6000</w:t>
      </w:r>
      <w:r>
        <w:rPr>
          <w:rFonts w:ascii="楷体" w:eastAsia="楷体" w:hAnsi="楷体" w:cs="楷体" w:hint="eastAsia"/>
          <w:sz w:val="24"/>
        </w:rPr>
        <w:t>瓦特，比目前国际上同类指标高</w:t>
      </w:r>
      <w:r>
        <w:rPr>
          <w:rFonts w:ascii="楷体" w:eastAsia="楷体" w:hAnsi="楷体" w:cs="楷体" w:hint="eastAsia"/>
          <w:sz w:val="24"/>
        </w:rPr>
        <w:t>2000</w:t>
      </w:r>
      <w:r>
        <w:rPr>
          <w:rFonts w:ascii="楷体" w:eastAsia="楷体" w:hAnsi="楷体" w:cs="楷体" w:hint="eastAsia"/>
          <w:sz w:val="24"/>
        </w:rPr>
        <w:t>瓦特，超出国际水平，发展前景巨大。”近日，在南昌经济技术开发区中</w:t>
      </w:r>
      <w:proofErr w:type="gramStart"/>
      <w:r>
        <w:rPr>
          <w:rFonts w:ascii="楷体" w:eastAsia="楷体" w:hAnsi="楷体" w:cs="楷体" w:hint="eastAsia"/>
          <w:sz w:val="24"/>
        </w:rPr>
        <w:t>科创谱</w:t>
      </w:r>
      <w:proofErr w:type="gramEnd"/>
      <w:r>
        <w:rPr>
          <w:rFonts w:ascii="楷体" w:eastAsia="楷体" w:hAnsi="楷体" w:cs="楷体" w:hint="eastAsia"/>
          <w:sz w:val="24"/>
        </w:rPr>
        <w:t>激光科技有限公司，董事长李京波对科研进展十分自豪，该团队的“新型半导体深能级掺杂机制研究”项目年初获得国家自然科学奖二等奖。</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十八、</w:t>
      </w:r>
      <w:r>
        <w:rPr>
          <w:rFonts w:ascii="楷体" w:eastAsia="楷体" w:hAnsi="楷体" w:cs="楷体"/>
          <w:b/>
          <w:bCs/>
          <w:sz w:val="24"/>
        </w:rPr>
        <w:t>中国火星探测器气动设计已完成</w:t>
      </w:r>
      <w:r>
        <w:rPr>
          <w:rFonts w:ascii="楷体" w:eastAsia="楷体" w:hAnsi="楷体" w:cs="楷体"/>
          <w:b/>
          <w:bCs/>
          <w:sz w:val="24"/>
        </w:rPr>
        <w:t xml:space="preserve"> </w:t>
      </w:r>
      <w:r>
        <w:rPr>
          <w:rFonts w:ascii="楷体" w:eastAsia="楷体" w:hAnsi="楷体" w:cs="楷体"/>
          <w:b/>
          <w:bCs/>
          <w:sz w:val="24"/>
        </w:rPr>
        <w:t>正在进行试验验证</w:t>
      </w:r>
    </w:p>
    <w:p w:rsidR="00C03539" w:rsidRDefault="00C03539">
      <w:pPr>
        <w:jc w:val="left"/>
      </w:pPr>
    </w:p>
    <w:p w:rsidR="00C03539" w:rsidRDefault="00246093">
      <w:pPr>
        <w:ind w:firstLineChars="200" w:firstLine="480"/>
        <w:jc w:val="left"/>
        <w:rPr>
          <w:rFonts w:ascii="楷体" w:eastAsia="楷体" w:hAnsi="楷体" w:cs="楷体"/>
          <w:sz w:val="24"/>
        </w:rPr>
      </w:pPr>
      <w:r>
        <w:rPr>
          <w:rFonts w:ascii="楷体" w:eastAsia="楷体" w:hAnsi="楷体" w:cs="楷体" w:hint="eastAsia"/>
          <w:sz w:val="24"/>
        </w:rPr>
        <w:t>全国政协委员、中国航天科技集团十一院研究员周伟江</w:t>
      </w:r>
      <w:r>
        <w:rPr>
          <w:rFonts w:ascii="楷体" w:eastAsia="楷体" w:hAnsi="楷体" w:cs="楷体" w:hint="eastAsia"/>
          <w:sz w:val="24"/>
        </w:rPr>
        <w:t>10</w:t>
      </w:r>
      <w:r>
        <w:rPr>
          <w:rFonts w:ascii="楷体" w:eastAsia="楷体" w:hAnsi="楷体" w:cs="楷体" w:hint="eastAsia"/>
          <w:sz w:val="24"/>
        </w:rPr>
        <w:t>日向科技日报记者透露，我国计划于</w:t>
      </w:r>
      <w:r>
        <w:rPr>
          <w:rFonts w:ascii="楷体" w:eastAsia="楷体" w:hAnsi="楷体" w:cs="楷体" w:hint="eastAsia"/>
          <w:sz w:val="24"/>
        </w:rPr>
        <w:t>2020</w:t>
      </w:r>
      <w:r>
        <w:rPr>
          <w:rFonts w:ascii="楷体" w:eastAsia="楷体" w:hAnsi="楷体" w:cs="楷体" w:hint="eastAsia"/>
          <w:sz w:val="24"/>
        </w:rPr>
        <w:t>年发射的火星探测器，已完成气动外形设计，以及气动力、气动热设计工作。</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十九、我国用造火箭的技术造出“人工辅助心脏”</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全国政协委员、中国航天科技集团一院原院长李洪日前向记者透露，该院研制的</w:t>
      </w:r>
      <w:r>
        <w:rPr>
          <w:rFonts w:ascii="楷体" w:eastAsia="楷体" w:hAnsi="楷体" w:cs="楷体"/>
          <w:sz w:val="24"/>
        </w:rPr>
        <w:t>“</w:t>
      </w:r>
      <w:r>
        <w:rPr>
          <w:rFonts w:ascii="楷体" w:eastAsia="楷体" w:hAnsi="楷体" w:cs="楷体"/>
          <w:sz w:val="24"/>
        </w:rPr>
        <w:t>人工辅助心脏</w:t>
      </w:r>
      <w:r>
        <w:rPr>
          <w:rFonts w:ascii="楷体" w:eastAsia="楷体" w:hAnsi="楷体" w:cs="楷体"/>
          <w:sz w:val="24"/>
        </w:rPr>
        <w:t>”</w:t>
      </w:r>
      <w:r>
        <w:rPr>
          <w:rFonts w:ascii="楷体" w:eastAsia="楷体" w:hAnsi="楷体" w:cs="楷体"/>
          <w:sz w:val="24"/>
        </w:rPr>
        <w:t>已经开展了大量动物实验，正在接受中国食品药品检定研究院和山东检测中心的检验，有望于</w:t>
      </w:r>
      <w:r>
        <w:rPr>
          <w:rFonts w:ascii="楷体" w:eastAsia="楷体" w:hAnsi="楷体" w:cs="楷体"/>
          <w:sz w:val="24"/>
        </w:rPr>
        <w:t>“</w:t>
      </w:r>
      <w:r>
        <w:rPr>
          <w:rFonts w:ascii="楷体" w:eastAsia="楷体" w:hAnsi="楷体" w:cs="楷体"/>
          <w:sz w:val="24"/>
        </w:rPr>
        <w:t>十三五</w:t>
      </w:r>
      <w:r>
        <w:rPr>
          <w:rFonts w:ascii="楷体" w:eastAsia="楷体" w:hAnsi="楷体" w:cs="楷体"/>
          <w:sz w:val="24"/>
        </w:rPr>
        <w:t>”</w:t>
      </w:r>
      <w:r>
        <w:rPr>
          <w:rFonts w:ascii="楷体" w:eastAsia="楷体" w:hAnsi="楷体" w:cs="楷体"/>
          <w:sz w:val="24"/>
        </w:rPr>
        <w:t>期间进入临床试验阶段。</w:t>
      </w:r>
    </w:p>
    <w:p w:rsidR="00C03539" w:rsidRDefault="00246093">
      <w:pPr>
        <w:ind w:firstLineChars="200" w:firstLine="480"/>
        <w:jc w:val="left"/>
        <w:rPr>
          <w:rFonts w:ascii="楷体" w:eastAsia="楷体" w:hAnsi="楷体" w:cs="楷体"/>
          <w:sz w:val="24"/>
        </w:rPr>
      </w:pPr>
      <w:r>
        <w:rPr>
          <w:rFonts w:ascii="楷体" w:eastAsia="楷体" w:hAnsi="楷体" w:cs="楷体"/>
          <w:sz w:val="24"/>
        </w:rPr>
        <w:t>心力衰竭被称为</w:t>
      </w:r>
      <w:r>
        <w:rPr>
          <w:rFonts w:ascii="楷体" w:eastAsia="楷体" w:hAnsi="楷体" w:cs="楷体"/>
          <w:sz w:val="24"/>
        </w:rPr>
        <w:t>“</w:t>
      </w:r>
      <w:r>
        <w:rPr>
          <w:rFonts w:ascii="楷体" w:eastAsia="楷体" w:hAnsi="楷体" w:cs="楷体"/>
          <w:sz w:val="24"/>
        </w:rPr>
        <w:t>心脏病最后的战场</w:t>
      </w:r>
      <w:r>
        <w:rPr>
          <w:rFonts w:ascii="楷体" w:eastAsia="楷体" w:hAnsi="楷体" w:cs="楷体"/>
          <w:sz w:val="24"/>
        </w:rPr>
        <w:t>”</w:t>
      </w:r>
      <w:r>
        <w:rPr>
          <w:rFonts w:ascii="楷体" w:eastAsia="楷体" w:hAnsi="楷体" w:cs="楷体"/>
          <w:sz w:val="24"/>
        </w:rPr>
        <w:t>，这种疾病的</w:t>
      </w:r>
      <w:r>
        <w:rPr>
          <w:rFonts w:ascii="楷体" w:eastAsia="楷体" w:hAnsi="楷体" w:cs="楷体"/>
          <w:sz w:val="24"/>
        </w:rPr>
        <w:t>5</w:t>
      </w:r>
      <w:r>
        <w:rPr>
          <w:rFonts w:ascii="楷体" w:eastAsia="楷体" w:hAnsi="楷体" w:cs="楷体"/>
          <w:sz w:val="24"/>
        </w:rPr>
        <w:t>年死亡率高达</w:t>
      </w:r>
      <w:r>
        <w:rPr>
          <w:rFonts w:ascii="楷体" w:eastAsia="楷体" w:hAnsi="楷体" w:cs="楷体"/>
          <w:sz w:val="24"/>
        </w:rPr>
        <w:t>50%</w:t>
      </w:r>
      <w:r>
        <w:rPr>
          <w:rFonts w:ascii="楷体" w:eastAsia="楷体" w:hAnsi="楷体" w:cs="楷体"/>
          <w:sz w:val="24"/>
        </w:rPr>
        <w:t>。据统计数据，国内心衰发病率约为总人口的</w:t>
      </w:r>
      <w:r>
        <w:rPr>
          <w:rFonts w:ascii="楷体" w:eastAsia="楷体" w:hAnsi="楷体" w:cs="楷体"/>
          <w:sz w:val="24"/>
        </w:rPr>
        <w:t>1%</w:t>
      </w:r>
      <w:r>
        <w:rPr>
          <w:rFonts w:ascii="楷体" w:eastAsia="楷体" w:hAnsi="楷体" w:cs="楷体"/>
          <w:sz w:val="24"/>
        </w:rPr>
        <w:t>，患者超过千万。</w:t>
      </w:r>
      <w:proofErr w:type="gramStart"/>
      <w:r>
        <w:rPr>
          <w:rFonts w:ascii="楷体" w:eastAsia="楷体" w:hAnsi="楷体" w:cs="楷体"/>
          <w:sz w:val="24"/>
        </w:rPr>
        <w:t>对于终</w:t>
      </w:r>
      <w:proofErr w:type="gramEnd"/>
      <w:r>
        <w:rPr>
          <w:rFonts w:ascii="楷体" w:eastAsia="楷体" w:hAnsi="楷体" w:cs="楷体"/>
          <w:sz w:val="24"/>
        </w:rPr>
        <w:t>末期心衰患者来说，在自然心脏供体极为有限的情况下，移植人工辅助心脏成为最有效的治疗措施。在一些发达国家，此治疗方案已纳入</w:t>
      </w:r>
      <w:proofErr w:type="gramStart"/>
      <w:r>
        <w:rPr>
          <w:rFonts w:ascii="楷体" w:eastAsia="楷体" w:hAnsi="楷体" w:cs="楷体"/>
          <w:sz w:val="24"/>
        </w:rPr>
        <w:t>医</w:t>
      </w:r>
      <w:proofErr w:type="gramEnd"/>
      <w:r>
        <w:rPr>
          <w:rFonts w:ascii="楷体" w:eastAsia="楷体" w:hAnsi="楷体" w:cs="楷体"/>
          <w:sz w:val="24"/>
        </w:rPr>
        <w:t>保。记者</w:t>
      </w:r>
      <w:r>
        <w:rPr>
          <w:rFonts w:ascii="楷体" w:eastAsia="楷体" w:hAnsi="楷体" w:cs="楷体"/>
          <w:sz w:val="24"/>
        </w:rPr>
        <w:t>了解到，人工辅助心脏极为精密，既要足够强劲，能把血液源源不断地送往全身；又要十分温柔，不能把血液</w:t>
      </w:r>
      <w:r>
        <w:rPr>
          <w:rFonts w:ascii="楷体" w:eastAsia="楷体" w:hAnsi="楷体" w:cs="楷体"/>
          <w:sz w:val="24"/>
        </w:rPr>
        <w:t>“</w:t>
      </w:r>
      <w:r>
        <w:rPr>
          <w:rFonts w:ascii="楷体" w:eastAsia="楷体" w:hAnsi="楷体" w:cs="楷体"/>
          <w:sz w:val="24"/>
        </w:rPr>
        <w:t>打碎</w:t>
      </w:r>
      <w:r>
        <w:rPr>
          <w:rFonts w:ascii="楷体" w:eastAsia="楷体" w:hAnsi="楷体" w:cs="楷体"/>
          <w:sz w:val="24"/>
        </w:rPr>
        <w:t>”</w:t>
      </w:r>
      <w:r>
        <w:rPr>
          <w:rFonts w:ascii="楷体" w:eastAsia="楷体" w:hAnsi="楷体" w:cs="楷体"/>
          <w:sz w:val="24"/>
        </w:rPr>
        <w:t>，造成溶血或血栓。此外其还需兼顾体积小、重量轻、功耗小、能常年工作等特点。</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二十、贵州打好精准脱贫攻坚战</w:t>
      </w:r>
      <w:r>
        <w:rPr>
          <w:rFonts w:ascii="楷体" w:eastAsia="楷体" w:hAnsi="楷体" w:cs="楷体" w:hint="eastAsia"/>
          <w:b/>
          <w:bCs/>
          <w:sz w:val="24"/>
        </w:rPr>
        <w:t xml:space="preserve"> </w:t>
      </w:r>
      <w:r>
        <w:rPr>
          <w:rFonts w:ascii="楷体" w:eastAsia="楷体" w:hAnsi="楷体" w:cs="楷体" w:hint="eastAsia"/>
          <w:b/>
          <w:bCs/>
          <w:sz w:val="24"/>
        </w:rPr>
        <w:t>大力实施乡村振兴战略</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在近日召开的贵州省委农村工作会议上，贵州省委书记孙志刚提出，</w:t>
      </w:r>
      <w:r>
        <w:rPr>
          <w:rFonts w:ascii="楷体" w:eastAsia="楷体" w:hAnsi="楷体" w:cs="楷体"/>
          <w:sz w:val="24"/>
        </w:rPr>
        <w:t>“</w:t>
      </w:r>
      <w:r>
        <w:rPr>
          <w:rFonts w:ascii="楷体" w:eastAsia="楷体" w:hAnsi="楷体" w:cs="楷体"/>
          <w:sz w:val="24"/>
        </w:rPr>
        <w:t>来一场振兴农村经济的深刻的产业革命</w:t>
      </w:r>
      <w:r>
        <w:rPr>
          <w:rFonts w:ascii="楷体" w:eastAsia="楷体" w:hAnsi="楷体" w:cs="楷体"/>
          <w:sz w:val="24"/>
        </w:rPr>
        <w:t>”</w:t>
      </w:r>
      <w:r>
        <w:rPr>
          <w:rFonts w:ascii="楷体" w:eastAsia="楷体" w:hAnsi="楷体" w:cs="楷体"/>
          <w:sz w:val="24"/>
        </w:rPr>
        <w:t>，强调在转变思想观念上来一场革命，在转变产业发展方式上来一场革命，在转变作风上来一场革命，举全省之力推进乡村振兴战略，发展壮大一批竞争力强的农业企业，培育造就一支庞大的创新力强的</w:t>
      </w:r>
      <w:r>
        <w:rPr>
          <w:rFonts w:ascii="楷体" w:eastAsia="楷体" w:hAnsi="楷体" w:cs="楷体"/>
          <w:sz w:val="24"/>
        </w:rPr>
        <w:t>职业农民队伍，让一批绿色优质农产品走出大山、风行天下，让贵州农民尽快富起来。</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二十一、中国计划今年发射嫦娥四号：让</w:t>
      </w:r>
      <w:proofErr w:type="gramStart"/>
      <w:r>
        <w:rPr>
          <w:rFonts w:ascii="楷体" w:eastAsia="楷体" w:hAnsi="楷体" w:cs="楷体" w:hint="eastAsia"/>
          <w:b/>
          <w:bCs/>
          <w:sz w:val="24"/>
        </w:rPr>
        <w:t>月球背面露真颜</w:t>
      </w:r>
      <w:proofErr w:type="gramEnd"/>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lastRenderedPageBreak/>
        <w:t>全国政协委员、中国航天科技集团五院（以下简称五院）党委书记赵小</w:t>
      </w:r>
      <w:proofErr w:type="gramStart"/>
      <w:r>
        <w:rPr>
          <w:rFonts w:ascii="楷体" w:eastAsia="楷体" w:hAnsi="楷体" w:cs="楷体"/>
          <w:sz w:val="24"/>
        </w:rPr>
        <w:t>津日前</w:t>
      </w:r>
      <w:proofErr w:type="gramEnd"/>
      <w:r>
        <w:rPr>
          <w:rFonts w:ascii="楷体" w:eastAsia="楷体" w:hAnsi="楷体" w:cs="楷体"/>
          <w:sz w:val="24"/>
        </w:rPr>
        <w:t>透露，我国计划今年实施嫦娥四号探月任务，探测器将实现人类首次在月球背面软着陆，开展原位和巡视探测。</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二十二、资质证书五花八门多达</w:t>
      </w:r>
      <w:r>
        <w:rPr>
          <w:rFonts w:ascii="楷体" w:eastAsia="楷体" w:hAnsi="楷体" w:cs="楷体" w:hint="eastAsia"/>
          <w:b/>
          <w:bCs/>
          <w:sz w:val="24"/>
        </w:rPr>
        <w:t>20</w:t>
      </w:r>
      <w:r>
        <w:rPr>
          <w:rFonts w:ascii="楷体" w:eastAsia="楷体" w:hAnsi="楷体" w:cs="楷体" w:hint="eastAsia"/>
          <w:b/>
          <w:bCs/>
          <w:sz w:val="24"/>
        </w:rPr>
        <w:t>余种</w:t>
      </w:r>
      <w:r>
        <w:rPr>
          <w:rFonts w:ascii="楷体" w:eastAsia="楷体" w:hAnsi="楷体" w:cs="楷体" w:hint="eastAsia"/>
          <w:b/>
          <w:bCs/>
          <w:sz w:val="24"/>
        </w:rPr>
        <w:t xml:space="preserve"> </w:t>
      </w:r>
      <w:r>
        <w:rPr>
          <w:rFonts w:ascii="楷体" w:eastAsia="楷体" w:hAnsi="楷体" w:cs="楷体" w:hint="eastAsia"/>
          <w:b/>
          <w:bCs/>
          <w:sz w:val="24"/>
        </w:rPr>
        <w:t>健身教练资质乱象调查</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“3</w:t>
      </w:r>
      <w:r>
        <w:rPr>
          <w:rFonts w:ascii="楷体" w:eastAsia="楷体" w:hAnsi="楷体" w:cs="楷体"/>
          <w:sz w:val="24"/>
        </w:rPr>
        <w:t>月不减肥，全年徒伤悲</w:t>
      </w:r>
      <w:r>
        <w:rPr>
          <w:rFonts w:ascii="楷体" w:eastAsia="楷体" w:hAnsi="楷体" w:cs="楷体"/>
          <w:sz w:val="24"/>
        </w:rPr>
        <w:t>”</w:t>
      </w:r>
      <w:r>
        <w:rPr>
          <w:rFonts w:ascii="楷体" w:eastAsia="楷体" w:hAnsi="楷体" w:cs="楷体"/>
          <w:sz w:val="24"/>
        </w:rPr>
        <w:t>，进入</w:t>
      </w:r>
      <w:r>
        <w:rPr>
          <w:rFonts w:ascii="楷体" w:eastAsia="楷体" w:hAnsi="楷体" w:cs="楷体"/>
          <w:sz w:val="24"/>
        </w:rPr>
        <w:t>3</w:t>
      </w:r>
      <w:r>
        <w:rPr>
          <w:rFonts w:ascii="楷体" w:eastAsia="楷体" w:hAnsi="楷体" w:cs="楷体"/>
          <w:sz w:val="24"/>
        </w:rPr>
        <w:t>月不少人开始健身锻炼。而在健身教练的选择上，不少人坦言主要</w:t>
      </w:r>
      <w:r>
        <w:rPr>
          <w:rFonts w:ascii="楷体" w:eastAsia="楷体" w:hAnsi="楷体" w:cs="楷体"/>
          <w:sz w:val="24"/>
        </w:rPr>
        <w:t>“</w:t>
      </w:r>
      <w:r>
        <w:rPr>
          <w:rFonts w:ascii="楷体" w:eastAsia="楷体" w:hAnsi="楷体" w:cs="楷体"/>
          <w:sz w:val="24"/>
        </w:rPr>
        <w:t>看外形</w:t>
      </w:r>
      <w:r>
        <w:rPr>
          <w:rFonts w:ascii="楷体" w:eastAsia="楷体" w:hAnsi="楷体" w:cs="楷体"/>
          <w:sz w:val="24"/>
        </w:rPr>
        <w:t>”</w:t>
      </w:r>
      <w:r>
        <w:rPr>
          <w:rFonts w:ascii="楷体" w:eastAsia="楷体" w:hAnsi="楷体" w:cs="楷体"/>
          <w:sz w:val="24"/>
        </w:rPr>
        <w:t>，至于教练是否经过考核持证上岗则不得而知。北</w:t>
      </w:r>
      <w:r>
        <w:rPr>
          <w:rFonts w:ascii="楷体" w:eastAsia="楷体" w:hAnsi="楷体" w:cs="楷体"/>
          <w:sz w:val="24"/>
        </w:rPr>
        <w:t>京青年报记者调查走访本市多家连锁健身房及健身工作室发现，健身教练的资质证书五花八门。</w:t>
      </w:r>
    </w:p>
    <w:p w:rsidR="00C03539" w:rsidRDefault="00246093">
      <w:pPr>
        <w:ind w:firstLineChars="200" w:firstLine="480"/>
        <w:jc w:val="left"/>
        <w:rPr>
          <w:rFonts w:ascii="楷体" w:eastAsia="楷体" w:hAnsi="楷体" w:cs="楷体"/>
          <w:sz w:val="24"/>
        </w:rPr>
      </w:pPr>
      <w:r>
        <w:rPr>
          <w:rFonts w:ascii="楷体" w:eastAsia="楷体" w:hAnsi="楷体" w:cs="楷体" w:hint="eastAsia"/>
          <w:sz w:val="24"/>
        </w:rPr>
        <w:t>（</w:t>
      </w:r>
      <w:r>
        <w:rPr>
          <w:rFonts w:ascii="楷体" w:eastAsia="楷体" w:hAnsi="楷体" w:cs="楷体"/>
          <w:sz w:val="24"/>
        </w:rPr>
        <w:t>现象</w:t>
      </w:r>
      <w:r>
        <w:rPr>
          <w:rFonts w:ascii="楷体" w:eastAsia="楷体" w:hAnsi="楷体" w:cs="楷体" w:hint="eastAsia"/>
          <w:sz w:val="24"/>
        </w:rPr>
        <w:t>：</w:t>
      </w:r>
      <w:r>
        <w:rPr>
          <w:rFonts w:ascii="楷体" w:eastAsia="楷体" w:hAnsi="楷体" w:cs="楷体"/>
          <w:sz w:val="24"/>
        </w:rPr>
        <w:t>健身房数量激增</w:t>
      </w:r>
      <w:r>
        <w:rPr>
          <w:rFonts w:ascii="楷体" w:eastAsia="楷体" w:hAnsi="楷体" w:cs="楷体"/>
          <w:sz w:val="24"/>
        </w:rPr>
        <w:t xml:space="preserve"> </w:t>
      </w:r>
      <w:r>
        <w:rPr>
          <w:rFonts w:ascii="楷体" w:eastAsia="楷体" w:hAnsi="楷体" w:cs="楷体"/>
          <w:sz w:val="24"/>
        </w:rPr>
        <w:t>练</w:t>
      </w:r>
      <w:r>
        <w:rPr>
          <w:rFonts w:ascii="楷体" w:eastAsia="楷体" w:hAnsi="楷体" w:cs="楷体"/>
          <w:sz w:val="24"/>
        </w:rPr>
        <w:t>“</w:t>
      </w:r>
      <w:r>
        <w:rPr>
          <w:rFonts w:ascii="楷体" w:eastAsia="楷体" w:hAnsi="楷体" w:cs="楷体"/>
          <w:sz w:val="24"/>
        </w:rPr>
        <w:t>坏</w:t>
      </w:r>
      <w:r>
        <w:rPr>
          <w:rFonts w:ascii="楷体" w:eastAsia="楷体" w:hAnsi="楷体" w:cs="楷体"/>
          <w:sz w:val="24"/>
        </w:rPr>
        <w:t>”</w:t>
      </w:r>
      <w:r>
        <w:rPr>
          <w:rFonts w:ascii="楷体" w:eastAsia="楷体" w:hAnsi="楷体" w:cs="楷体"/>
          <w:sz w:val="24"/>
        </w:rPr>
        <w:t>就医不在少数</w:t>
      </w:r>
      <w:r>
        <w:rPr>
          <w:rFonts w:ascii="楷体" w:eastAsia="楷体" w:hAnsi="楷体" w:cs="楷体" w:hint="eastAsia"/>
          <w:sz w:val="24"/>
        </w:rPr>
        <w:t>；</w:t>
      </w:r>
      <w:r>
        <w:rPr>
          <w:rFonts w:ascii="楷体" w:eastAsia="楷体" w:hAnsi="楷体" w:cs="楷体"/>
          <w:sz w:val="24"/>
        </w:rPr>
        <w:t>调查</w:t>
      </w:r>
      <w:r>
        <w:rPr>
          <w:rFonts w:ascii="楷体" w:eastAsia="楷体" w:hAnsi="楷体" w:cs="楷体" w:hint="eastAsia"/>
          <w:sz w:val="24"/>
        </w:rPr>
        <w:t>：</w:t>
      </w:r>
      <w:r>
        <w:rPr>
          <w:rFonts w:ascii="楷体" w:eastAsia="楷体" w:hAnsi="楷体" w:cs="楷体"/>
          <w:sz w:val="24"/>
        </w:rPr>
        <w:t>健身教练证书多达</w:t>
      </w:r>
      <w:r>
        <w:rPr>
          <w:rFonts w:ascii="楷体" w:eastAsia="楷体" w:hAnsi="楷体" w:cs="楷体"/>
          <w:sz w:val="24"/>
        </w:rPr>
        <w:t>20</w:t>
      </w:r>
      <w:r>
        <w:rPr>
          <w:rFonts w:ascii="楷体" w:eastAsia="楷体" w:hAnsi="楷体" w:cs="楷体"/>
          <w:sz w:val="24"/>
        </w:rPr>
        <w:t>余种</w:t>
      </w:r>
      <w:r>
        <w:rPr>
          <w:rFonts w:ascii="楷体" w:eastAsia="楷体" w:hAnsi="楷体" w:cs="楷体" w:hint="eastAsia"/>
          <w:sz w:val="24"/>
        </w:rPr>
        <w:t>，</w:t>
      </w:r>
      <w:proofErr w:type="gramStart"/>
      <w:r>
        <w:rPr>
          <w:rFonts w:ascii="楷体" w:eastAsia="楷体" w:hAnsi="楷体" w:cs="楷体"/>
          <w:sz w:val="24"/>
        </w:rPr>
        <w:t>网售证书</w:t>
      </w:r>
      <w:proofErr w:type="gramEnd"/>
      <w:r>
        <w:rPr>
          <w:rFonts w:ascii="楷体" w:eastAsia="楷体" w:hAnsi="楷体" w:cs="楷体"/>
          <w:sz w:val="24"/>
        </w:rPr>
        <w:t>免试</w:t>
      </w:r>
      <w:r>
        <w:rPr>
          <w:rFonts w:ascii="楷体" w:eastAsia="楷体" w:hAnsi="楷体" w:cs="楷体"/>
          <w:sz w:val="24"/>
        </w:rPr>
        <w:t>7</w:t>
      </w:r>
      <w:r>
        <w:rPr>
          <w:rFonts w:ascii="楷体" w:eastAsia="楷体" w:hAnsi="楷体" w:cs="楷体"/>
          <w:sz w:val="24"/>
        </w:rPr>
        <w:t>天可拿证</w:t>
      </w:r>
      <w:r>
        <w:rPr>
          <w:rFonts w:ascii="楷体" w:eastAsia="楷体" w:hAnsi="楷体" w:cs="楷体" w:hint="eastAsia"/>
          <w:sz w:val="24"/>
        </w:rPr>
        <w:t>）</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二十三、扶贫先扶智</w:t>
      </w:r>
      <w:r>
        <w:rPr>
          <w:rFonts w:ascii="楷体" w:eastAsia="楷体" w:hAnsi="楷体" w:cs="楷体" w:hint="eastAsia"/>
          <w:b/>
          <w:bCs/>
          <w:sz w:val="24"/>
        </w:rPr>
        <w:t xml:space="preserve"> </w:t>
      </w:r>
      <w:r>
        <w:rPr>
          <w:rFonts w:ascii="楷体" w:eastAsia="楷体" w:hAnsi="楷体" w:cs="楷体" w:hint="eastAsia"/>
          <w:b/>
          <w:bCs/>
          <w:sz w:val="24"/>
        </w:rPr>
        <w:t>教育扶贫帮孩子“拉齐”人生起跑线</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扶贫先扶智。让贫困地区的孩子们接受良好教育，是扶贫开发的重要任务，也是阻断贫困代际传递的重要途径，是功在当代、利在千秋的大事。脱贫攻坚，教育一马当先；扶贫精准发力，教育政策要更细化、更具针对性和可操作性。比如，对幼婴、儿童、少年等不同年龄段贫困人群的教育支持政策，需适应人的发展规律，突出阶段性重点，在营养补充、心理干预、文化教育和技能培训等方面综合施策，让</w:t>
      </w:r>
      <w:r>
        <w:rPr>
          <w:rFonts w:ascii="楷体" w:eastAsia="楷体" w:hAnsi="楷体" w:cs="楷体"/>
          <w:sz w:val="24"/>
        </w:rPr>
        <w:t>“</w:t>
      </w:r>
      <w:r>
        <w:rPr>
          <w:rFonts w:ascii="楷体" w:eastAsia="楷体" w:hAnsi="楷体" w:cs="楷体"/>
          <w:sz w:val="24"/>
        </w:rPr>
        <w:t>教育扶贫</w:t>
      </w:r>
      <w:r>
        <w:rPr>
          <w:rFonts w:ascii="楷体" w:eastAsia="楷体" w:hAnsi="楷体" w:cs="楷体"/>
          <w:sz w:val="24"/>
        </w:rPr>
        <w:t>”</w:t>
      </w:r>
      <w:r>
        <w:rPr>
          <w:rFonts w:ascii="楷体" w:eastAsia="楷体" w:hAnsi="楷体" w:cs="楷体"/>
          <w:sz w:val="24"/>
        </w:rPr>
        <w:t>贯穿教育全程。同时也要因地制宜，结合地方扶贫一揽子计划，把教育扶贫手段和其他扶贫政策有机结合，发挥更大效用。</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二十四、</w:t>
      </w:r>
      <w:r>
        <w:rPr>
          <w:rFonts w:ascii="楷体" w:eastAsia="楷体" w:hAnsi="楷体" w:cs="楷体" w:hint="eastAsia"/>
          <w:b/>
          <w:bCs/>
          <w:sz w:val="24"/>
        </w:rPr>
        <w:t>820</w:t>
      </w:r>
      <w:r>
        <w:rPr>
          <w:rFonts w:ascii="楷体" w:eastAsia="楷体" w:hAnsi="楷体" w:cs="楷体" w:hint="eastAsia"/>
          <w:b/>
          <w:bCs/>
          <w:sz w:val="24"/>
        </w:rPr>
        <w:t>万高校毕业生注意</w:t>
      </w:r>
      <w:r>
        <w:rPr>
          <w:rFonts w:ascii="楷体" w:eastAsia="楷体" w:hAnsi="楷体" w:cs="楷体" w:hint="eastAsia"/>
          <w:b/>
          <w:bCs/>
          <w:sz w:val="24"/>
        </w:rPr>
        <w:t>！这些就业优惠政策你知道吗</w:t>
      </w:r>
      <w:r>
        <w:rPr>
          <w:rFonts w:ascii="楷体" w:eastAsia="楷体" w:hAnsi="楷体" w:cs="楷体" w:hint="eastAsia"/>
          <w:b/>
          <w:bCs/>
          <w:sz w:val="24"/>
        </w:rPr>
        <w:t>?</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今年，高校毕业生人数将达到</w:t>
      </w:r>
      <w:r>
        <w:rPr>
          <w:rFonts w:ascii="楷体" w:eastAsia="楷体" w:hAnsi="楷体" w:cs="楷体"/>
          <w:sz w:val="24"/>
        </w:rPr>
        <w:t>820</w:t>
      </w:r>
      <w:r>
        <w:rPr>
          <w:rFonts w:ascii="楷体" w:eastAsia="楷体" w:hAnsi="楷体" w:cs="楷体"/>
          <w:sz w:val="24"/>
        </w:rPr>
        <w:t>万，再创新高。面对这一庞大的求职大军，近期，从国家到地方层面相继出台多项政策，为高校毕业生就业</w:t>
      </w:r>
      <w:r>
        <w:rPr>
          <w:rFonts w:ascii="楷体" w:eastAsia="楷体" w:hAnsi="楷体" w:cs="楷体"/>
          <w:sz w:val="24"/>
        </w:rPr>
        <w:t>“</w:t>
      </w:r>
      <w:r>
        <w:rPr>
          <w:rFonts w:ascii="楷体" w:eastAsia="楷体" w:hAnsi="楷体" w:cs="楷体"/>
          <w:sz w:val="24"/>
        </w:rPr>
        <w:t>开绿灯</w:t>
      </w:r>
      <w:r>
        <w:rPr>
          <w:rFonts w:ascii="楷体" w:eastAsia="楷体" w:hAnsi="楷体" w:cs="楷体"/>
          <w:sz w:val="24"/>
        </w:rPr>
        <w:t>”</w:t>
      </w:r>
      <w:r>
        <w:rPr>
          <w:rFonts w:ascii="楷体" w:eastAsia="楷体" w:hAnsi="楷体" w:cs="楷体"/>
          <w:sz w:val="24"/>
        </w:rPr>
        <w:t>。</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二十五、</w:t>
      </w:r>
      <w:r>
        <w:rPr>
          <w:rFonts w:ascii="楷体" w:eastAsia="楷体" w:hAnsi="楷体" w:cs="楷体" w:hint="eastAsia"/>
          <w:b/>
          <w:bCs/>
          <w:sz w:val="24"/>
        </w:rPr>
        <w:t>5</w:t>
      </w:r>
      <w:r>
        <w:rPr>
          <w:rFonts w:ascii="楷体" w:eastAsia="楷体" w:hAnsi="楷体" w:cs="楷体" w:hint="eastAsia"/>
          <w:b/>
          <w:bCs/>
          <w:sz w:val="24"/>
        </w:rPr>
        <w:t>月</w:t>
      </w:r>
      <w:r>
        <w:rPr>
          <w:rFonts w:ascii="楷体" w:eastAsia="楷体" w:hAnsi="楷体" w:cs="楷体" w:hint="eastAsia"/>
          <w:b/>
          <w:bCs/>
          <w:sz w:val="24"/>
        </w:rPr>
        <w:t>1</w:t>
      </w:r>
      <w:r>
        <w:rPr>
          <w:rFonts w:ascii="楷体" w:eastAsia="楷体" w:hAnsi="楷体" w:cs="楷体" w:hint="eastAsia"/>
          <w:b/>
          <w:bCs/>
          <w:sz w:val="24"/>
        </w:rPr>
        <w:t>日起</w:t>
      </w:r>
      <w:r>
        <w:rPr>
          <w:rFonts w:ascii="楷体" w:eastAsia="楷体" w:hAnsi="楷体" w:cs="楷体" w:hint="eastAsia"/>
          <w:b/>
          <w:bCs/>
          <w:sz w:val="24"/>
        </w:rPr>
        <w:t xml:space="preserve"> </w:t>
      </w:r>
      <w:r>
        <w:rPr>
          <w:rFonts w:ascii="楷体" w:eastAsia="楷体" w:hAnsi="楷体" w:cs="楷体" w:hint="eastAsia"/>
          <w:b/>
          <w:bCs/>
          <w:sz w:val="24"/>
        </w:rPr>
        <w:t>动车上吸烟</w:t>
      </w:r>
      <w:r>
        <w:rPr>
          <w:rFonts w:ascii="楷体" w:eastAsia="楷体" w:hAnsi="楷体" w:cs="楷体" w:hint="eastAsia"/>
          <w:b/>
          <w:bCs/>
          <w:sz w:val="24"/>
        </w:rPr>
        <w:t>180</w:t>
      </w:r>
      <w:r>
        <w:rPr>
          <w:rFonts w:ascii="楷体" w:eastAsia="楷体" w:hAnsi="楷体" w:cs="楷体" w:hint="eastAsia"/>
          <w:b/>
          <w:bCs/>
          <w:sz w:val="24"/>
        </w:rPr>
        <w:t>天内限制乘火车</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从今年</w:t>
      </w:r>
      <w:r>
        <w:rPr>
          <w:rFonts w:ascii="楷体" w:eastAsia="楷体" w:hAnsi="楷体" w:cs="楷体"/>
          <w:sz w:val="24"/>
        </w:rPr>
        <w:t>5</w:t>
      </w:r>
      <w:r>
        <w:rPr>
          <w:rFonts w:ascii="楷体" w:eastAsia="楷体" w:hAnsi="楷体" w:cs="楷体"/>
          <w:sz w:val="24"/>
        </w:rPr>
        <w:t>月</w:t>
      </w:r>
      <w:r>
        <w:rPr>
          <w:rFonts w:ascii="楷体" w:eastAsia="楷体" w:hAnsi="楷体" w:cs="楷体"/>
          <w:sz w:val="24"/>
        </w:rPr>
        <w:t>1</w:t>
      </w:r>
      <w:r>
        <w:rPr>
          <w:rFonts w:ascii="楷体" w:eastAsia="楷体" w:hAnsi="楷体" w:cs="楷体"/>
          <w:sz w:val="24"/>
        </w:rPr>
        <w:t>日起，在动车上吸烟或者在其他列车的禁烟区域吸烟等严重影响铁路运行安全和生产安全的行为，将被限制乘坐火车，</w:t>
      </w:r>
      <w:r>
        <w:rPr>
          <w:rFonts w:ascii="楷体" w:eastAsia="楷体" w:hAnsi="楷体" w:cs="楷体"/>
          <w:sz w:val="24"/>
        </w:rPr>
        <w:t>180</w:t>
      </w:r>
      <w:r>
        <w:rPr>
          <w:rFonts w:ascii="楷体" w:eastAsia="楷体" w:hAnsi="楷体" w:cs="楷体"/>
          <w:sz w:val="24"/>
        </w:rPr>
        <w:t>天内，各铁路运输企业将限制责任人购买火车票。近日，</w:t>
      </w:r>
      <w:proofErr w:type="gramStart"/>
      <w:r>
        <w:rPr>
          <w:rFonts w:ascii="楷体" w:eastAsia="楷体" w:hAnsi="楷体" w:cs="楷体"/>
          <w:sz w:val="24"/>
        </w:rPr>
        <w:t>国家发改委</w:t>
      </w:r>
      <w:proofErr w:type="gramEnd"/>
      <w:r>
        <w:rPr>
          <w:rFonts w:ascii="楷体" w:eastAsia="楷体" w:hAnsi="楷体" w:cs="楷体"/>
          <w:sz w:val="24"/>
        </w:rPr>
        <w:t>网站发出《关于在一定期限内适当限制特定严重失信人乘坐火车</w:t>
      </w:r>
      <w:r>
        <w:rPr>
          <w:rFonts w:ascii="楷体" w:eastAsia="楷体" w:hAnsi="楷体" w:cs="楷体"/>
          <w:sz w:val="24"/>
        </w:rPr>
        <w:t xml:space="preserve"> </w:t>
      </w:r>
      <w:r>
        <w:rPr>
          <w:rFonts w:ascii="楷体" w:eastAsia="楷体" w:hAnsi="楷体" w:cs="楷体"/>
          <w:sz w:val="24"/>
        </w:rPr>
        <w:t>推动社会信用体系建设的意见》中对部分严重失信人乘坐火车</w:t>
      </w:r>
      <w:proofErr w:type="gramStart"/>
      <w:r>
        <w:rPr>
          <w:rFonts w:ascii="楷体" w:eastAsia="楷体" w:hAnsi="楷体" w:cs="楷体"/>
          <w:sz w:val="24"/>
        </w:rPr>
        <w:t>作出</w:t>
      </w:r>
      <w:proofErr w:type="gramEnd"/>
      <w:r>
        <w:rPr>
          <w:rFonts w:ascii="楷体" w:eastAsia="楷体" w:hAnsi="楷体" w:cs="楷体"/>
          <w:sz w:val="24"/>
        </w:rPr>
        <w:t>了上述规定。</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t>二十六、</w:t>
      </w:r>
      <w:proofErr w:type="gramStart"/>
      <w:r>
        <w:rPr>
          <w:rFonts w:ascii="楷体" w:eastAsia="楷体" w:hAnsi="楷体" w:cs="楷体" w:hint="eastAsia"/>
          <w:b/>
          <w:bCs/>
          <w:sz w:val="24"/>
        </w:rPr>
        <w:t>网售进口</w:t>
      </w:r>
      <w:proofErr w:type="gramEnd"/>
      <w:r>
        <w:rPr>
          <w:rFonts w:ascii="楷体" w:eastAsia="楷体" w:hAnsi="楷体" w:cs="楷体" w:hint="eastAsia"/>
          <w:b/>
          <w:bCs/>
          <w:sz w:val="24"/>
        </w:rPr>
        <w:t>药就算卖假药？</w:t>
      </w:r>
    </w:p>
    <w:p w:rsidR="00C03539" w:rsidRDefault="00C03539">
      <w:pPr>
        <w:ind w:firstLineChars="200" w:firstLine="480"/>
        <w:jc w:val="left"/>
        <w:rPr>
          <w:rFonts w:ascii="楷体" w:eastAsia="楷体" w:hAnsi="楷体" w:cs="楷体"/>
          <w:sz w:val="24"/>
        </w:rPr>
      </w:pPr>
    </w:p>
    <w:p w:rsidR="00C03539" w:rsidRDefault="00246093">
      <w:pPr>
        <w:ind w:firstLineChars="200" w:firstLine="480"/>
        <w:jc w:val="left"/>
        <w:rPr>
          <w:rFonts w:ascii="楷体" w:eastAsia="楷体" w:hAnsi="楷体" w:cs="楷体"/>
          <w:sz w:val="24"/>
        </w:rPr>
      </w:pPr>
      <w:r>
        <w:rPr>
          <w:rFonts w:ascii="楷体" w:eastAsia="楷体" w:hAnsi="楷体" w:cs="楷体"/>
          <w:sz w:val="24"/>
        </w:rPr>
        <w:t>近几年，随着海外代购规模的不断扩大，借助淘宝、微博、</w:t>
      </w:r>
      <w:proofErr w:type="gramStart"/>
      <w:r>
        <w:rPr>
          <w:rFonts w:ascii="楷体" w:eastAsia="楷体" w:hAnsi="楷体" w:cs="楷体"/>
          <w:sz w:val="24"/>
        </w:rPr>
        <w:t>微信等</w:t>
      </w:r>
      <w:proofErr w:type="gramEnd"/>
      <w:r>
        <w:rPr>
          <w:rFonts w:ascii="楷体" w:eastAsia="楷体" w:hAnsi="楷体" w:cs="楷体"/>
          <w:sz w:val="24"/>
        </w:rPr>
        <w:t>公共平台销售海外产品正在成为新的网络销售途径。近日，苏州</w:t>
      </w:r>
      <w:proofErr w:type="gramStart"/>
      <w:r>
        <w:rPr>
          <w:rFonts w:ascii="楷体" w:eastAsia="楷体" w:hAnsi="楷体" w:cs="楷体"/>
          <w:sz w:val="24"/>
        </w:rPr>
        <w:t>一</w:t>
      </w:r>
      <w:proofErr w:type="gramEnd"/>
      <w:r>
        <w:rPr>
          <w:rFonts w:ascii="楷体" w:eastAsia="楷体" w:hAnsi="楷体" w:cs="楷体"/>
          <w:sz w:val="24"/>
        </w:rPr>
        <w:t>女子钱某在</w:t>
      </w:r>
      <w:proofErr w:type="gramStart"/>
      <w:r>
        <w:rPr>
          <w:rFonts w:ascii="楷体" w:eastAsia="楷体" w:hAnsi="楷体" w:cs="楷体"/>
          <w:sz w:val="24"/>
        </w:rPr>
        <w:t>淘宝网</w:t>
      </w:r>
      <w:proofErr w:type="gramEnd"/>
      <w:r>
        <w:rPr>
          <w:rFonts w:ascii="楷体" w:eastAsia="楷体" w:hAnsi="楷体" w:cs="楷体"/>
          <w:sz w:val="24"/>
        </w:rPr>
        <w:t>店上销售德国药品最终被判刑的案件引起了公众的关注。这并不是网络平台中发生的首例此类案件，从抗癌药到止咳药，再到支气管炎用药，都有涉及。网络平台销售进口</w:t>
      </w:r>
      <w:proofErr w:type="gramStart"/>
      <w:r>
        <w:rPr>
          <w:rFonts w:ascii="楷体" w:eastAsia="楷体" w:hAnsi="楷体" w:cs="楷体"/>
          <w:sz w:val="24"/>
        </w:rPr>
        <w:t>药构成</w:t>
      </w:r>
      <w:proofErr w:type="gramEnd"/>
      <w:r>
        <w:rPr>
          <w:rFonts w:ascii="楷体" w:eastAsia="楷体" w:hAnsi="楷体" w:cs="楷体"/>
          <w:sz w:val="24"/>
        </w:rPr>
        <w:t>犯罪吗？这类</w:t>
      </w:r>
      <w:r>
        <w:rPr>
          <w:rFonts w:ascii="楷体" w:eastAsia="楷体" w:hAnsi="楷体" w:cs="楷体"/>
          <w:sz w:val="24"/>
        </w:rPr>
        <w:t>“</w:t>
      </w:r>
      <w:r>
        <w:rPr>
          <w:rFonts w:ascii="楷体" w:eastAsia="楷体" w:hAnsi="楷体" w:cs="楷体"/>
          <w:sz w:val="24"/>
        </w:rPr>
        <w:t>进口药</w:t>
      </w:r>
      <w:r>
        <w:rPr>
          <w:rFonts w:ascii="楷体" w:eastAsia="楷体" w:hAnsi="楷体" w:cs="楷体"/>
          <w:sz w:val="24"/>
        </w:rPr>
        <w:t>”</w:t>
      </w:r>
      <w:r>
        <w:rPr>
          <w:rFonts w:ascii="楷体" w:eastAsia="楷体" w:hAnsi="楷体" w:cs="楷体"/>
          <w:sz w:val="24"/>
        </w:rPr>
        <w:t>算假药吗？</w:t>
      </w:r>
    </w:p>
    <w:p w:rsidR="00C03539" w:rsidRDefault="00C03539">
      <w:pPr>
        <w:ind w:firstLineChars="200" w:firstLine="480"/>
        <w:jc w:val="left"/>
        <w:rPr>
          <w:rFonts w:ascii="楷体" w:eastAsia="楷体" w:hAnsi="楷体" w:cs="楷体"/>
          <w:sz w:val="24"/>
        </w:rPr>
      </w:pPr>
    </w:p>
    <w:p w:rsidR="00C03539" w:rsidRDefault="00246093">
      <w:pPr>
        <w:jc w:val="left"/>
        <w:rPr>
          <w:rFonts w:ascii="楷体" w:eastAsia="楷体" w:hAnsi="楷体" w:cs="楷体"/>
          <w:b/>
          <w:bCs/>
          <w:sz w:val="24"/>
        </w:rPr>
      </w:pPr>
      <w:r>
        <w:rPr>
          <w:rFonts w:ascii="楷体" w:eastAsia="楷体" w:hAnsi="楷体" w:cs="楷体" w:hint="eastAsia"/>
          <w:b/>
          <w:bCs/>
          <w:sz w:val="24"/>
        </w:rPr>
        <w:lastRenderedPageBreak/>
        <w:t>二十七、高考</w:t>
      </w:r>
      <w:proofErr w:type="gramStart"/>
      <w:r>
        <w:rPr>
          <w:rFonts w:ascii="楷体" w:eastAsia="楷体" w:hAnsi="楷体" w:cs="楷体" w:hint="eastAsia"/>
          <w:b/>
          <w:bCs/>
          <w:sz w:val="24"/>
        </w:rPr>
        <w:t>加分再瘦身</w:t>
      </w:r>
      <w:proofErr w:type="gramEnd"/>
      <w:r>
        <w:rPr>
          <w:rFonts w:ascii="楷体" w:eastAsia="楷体" w:hAnsi="楷体" w:cs="楷体" w:hint="eastAsia"/>
          <w:b/>
          <w:bCs/>
          <w:sz w:val="24"/>
        </w:rPr>
        <w:t xml:space="preserve"> </w:t>
      </w:r>
      <w:r>
        <w:rPr>
          <w:rFonts w:ascii="楷体" w:eastAsia="楷体" w:hAnsi="楷体" w:cs="楷体" w:hint="eastAsia"/>
          <w:b/>
          <w:bCs/>
          <w:sz w:val="24"/>
        </w:rPr>
        <w:t>全面取消体育特长生等全国性加分</w:t>
      </w:r>
    </w:p>
    <w:p w:rsidR="00C03539" w:rsidRDefault="00C03539">
      <w:pPr>
        <w:jc w:val="left"/>
        <w:rPr>
          <w:rFonts w:ascii="楷体" w:eastAsia="楷体" w:hAnsi="楷体" w:cs="楷体"/>
          <w:b/>
          <w:bCs/>
          <w:sz w:val="24"/>
        </w:rPr>
      </w:pPr>
    </w:p>
    <w:p w:rsidR="00C03539" w:rsidRDefault="00246093">
      <w:pPr>
        <w:pStyle w:val="a3"/>
        <w:widowControl/>
        <w:spacing w:beforeAutospacing="0" w:after="225" w:afterAutospacing="0"/>
        <w:rPr>
          <w:rFonts w:ascii="楷体" w:eastAsia="楷体" w:hAnsi="楷体" w:cs="楷体"/>
          <w:kern w:val="2"/>
        </w:rPr>
      </w:pPr>
      <w:r>
        <w:rPr>
          <w:rFonts w:ascii="PingFang SC" w:eastAsia="PingFang SC" w:hAnsi="PingFang SC" w:cs="PingFang SC"/>
          <w:color w:val="404040"/>
          <w:sz w:val="27"/>
          <w:szCs w:val="27"/>
        </w:rPr>
        <w:t xml:space="preserve">　</w:t>
      </w:r>
      <w:r>
        <w:rPr>
          <w:rFonts w:ascii="楷体" w:eastAsia="楷体" w:hAnsi="楷体" w:cs="楷体"/>
          <w:kern w:val="2"/>
        </w:rPr>
        <w:t xml:space="preserve">　近日，教育部印发《</w:t>
      </w:r>
      <w:r>
        <w:rPr>
          <w:rFonts w:ascii="楷体" w:eastAsia="楷体" w:hAnsi="楷体" w:cs="楷体"/>
          <w:kern w:val="2"/>
        </w:rPr>
        <w:t>关于做好</w:t>
      </w:r>
      <w:r>
        <w:rPr>
          <w:rFonts w:ascii="楷体" w:eastAsia="楷体" w:hAnsi="楷体" w:cs="楷体"/>
          <w:kern w:val="2"/>
        </w:rPr>
        <w:t>2018</w:t>
      </w:r>
      <w:r>
        <w:rPr>
          <w:rFonts w:ascii="楷体" w:eastAsia="楷体" w:hAnsi="楷体" w:cs="楷体"/>
          <w:kern w:val="2"/>
        </w:rPr>
        <w:t>年普通高校招生工作的通知》，要求全面取消体育特长生、中学生学科奥林匹克竞赛、科技类竞赛、省级优秀学生、思想政治品德有突出事迹等全国性高考加分项目。这是记者</w:t>
      </w:r>
      <w:r>
        <w:rPr>
          <w:rFonts w:ascii="楷体" w:eastAsia="楷体" w:hAnsi="楷体" w:cs="楷体"/>
          <w:kern w:val="2"/>
        </w:rPr>
        <w:t>21</w:t>
      </w:r>
      <w:r>
        <w:rPr>
          <w:rFonts w:ascii="楷体" w:eastAsia="楷体" w:hAnsi="楷体" w:cs="楷体"/>
          <w:kern w:val="2"/>
        </w:rPr>
        <w:t>日从教育部获悉的。</w:t>
      </w:r>
    </w:p>
    <w:p w:rsidR="00C03539" w:rsidRDefault="00246093">
      <w:pPr>
        <w:jc w:val="left"/>
        <w:rPr>
          <w:rFonts w:ascii="楷体" w:eastAsia="楷体" w:hAnsi="楷体" w:cs="楷体"/>
          <w:b/>
          <w:bCs/>
          <w:sz w:val="24"/>
        </w:rPr>
      </w:pPr>
      <w:r>
        <w:rPr>
          <w:rFonts w:ascii="楷体" w:eastAsia="楷体" w:hAnsi="楷体" w:cs="楷体" w:hint="eastAsia"/>
          <w:b/>
          <w:bCs/>
          <w:sz w:val="24"/>
        </w:rPr>
        <w:t>二十八、首批国家可持续发展议程创新示范区建设启动</w:t>
      </w:r>
    </w:p>
    <w:p w:rsidR="00C03539" w:rsidRDefault="00C03539">
      <w:pPr>
        <w:pStyle w:val="a3"/>
        <w:widowControl/>
        <w:spacing w:beforeAutospacing="0" w:after="225" w:afterAutospacing="0"/>
        <w:rPr>
          <w:rFonts w:ascii="楷体" w:eastAsia="楷体" w:hAnsi="楷体" w:cs="楷体"/>
          <w:kern w:val="2"/>
        </w:rPr>
      </w:pP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kern w:val="2"/>
        </w:rPr>
        <w:t>记者从国新办</w:t>
      </w:r>
      <w:r>
        <w:rPr>
          <w:rFonts w:ascii="楷体" w:eastAsia="楷体" w:hAnsi="楷体" w:cs="楷体"/>
          <w:kern w:val="2"/>
        </w:rPr>
        <w:t>23</w:t>
      </w:r>
      <w:r>
        <w:rPr>
          <w:rFonts w:ascii="楷体" w:eastAsia="楷体" w:hAnsi="楷体" w:cs="楷体"/>
          <w:kern w:val="2"/>
        </w:rPr>
        <w:t>日举行的新闻发布会上获悉：日前国务院正式批复，同意太原市、桂林市、深圳市建设国家可持续发展议程创新示范区。</w:t>
      </w:r>
    </w:p>
    <w:p w:rsidR="00C03539" w:rsidRDefault="00246093">
      <w:pPr>
        <w:pStyle w:val="a3"/>
        <w:widowControl/>
        <w:spacing w:beforeAutospacing="0" w:after="225" w:afterAutospacing="0"/>
        <w:ind w:firstLineChars="200" w:firstLine="480"/>
      </w:pPr>
      <w:r>
        <w:rPr>
          <w:rFonts w:ascii="楷体" w:eastAsia="楷体" w:hAnsi="楷体" w:cs="楷体"/>
          <w:kern w:val="2"/>
        </w:rPr>
        <w:t>科技部副部长徐南平表示，建设国家可持续发展议程创新示范区是党中央、国务院统筹国内国际两个大局</w:t>
      </w:r>
      <w:proofErr w:type="gramStart"/>
      <w:r>
        <w:rPr>
          <w:rFonts w:ascii="楷体" w:eastAsia="楷体" w:hAnsi="楷体" w:cs="楷体"/>
          <w:kern w:val="2"/>
        </w:rPr>
        <w:t>作出</w:t>
      </w:r>
      <w:proofErr w:type="gramEnd"/>
      <w:r>
        <w:rPr>
          <w:rFonts w:ascii="楷体" w:eastAsia="楷体" w:hAnsi="楷体" w:cs="楷体"/>
          <w:kern w:val="2"/>
        </w:rPr>
        <w:t>的重要决策部署。为落实联合国</w:t>
      </w:r>
      <w:r>
        <w:rPr>
          <w:rFonts w:ascii="楷体" w:eastAsia="楷体" w:hAnsi="楷体" w:cs="楷体"/>
          <w:kern w:val="2"/>
        </w:rPr>
        <w:t>2030</w:t>
      </w:r>
      <w:r>
        <w:rPr>
          <w:rFonts w:ascii="楷体" w:eastAsia="楷体" w:hAnsi="楷体" w:cs="楷体"/>
          <w:kern w:val="2"/>
        </w:rPr>
        <w:t>年可持续发</w:t>
      </w:r>
      <w:r>
        <w:rPr>
          <w:rFonts w:ascii="楷体" w:eastAsia="楷体" w:hAnsi="楷体" w:cs="楷体"/>
          <w:kern w:val="2"/>
        </w:rPr>
        <w:t>展议程，国务院于</w:t>
      </w:r>
      <w:r>
        <w:rPr>
          <w:rFonts w:ascii="楷体" w:eastAsia="楷体" w:hAnsi="楷体" w:cs="楷体"/>
          <w:kern w:val="2"/>
        </w:rPr>
        <w:t>2016</w:t>
      </w:r>
      <w:r>
        <w:rPr>
          <w:rFonts w:ascii="楷体" w:eastAsia="楷体" w:hAnsi="楷体" w:cs="楷体"/>
          <w:kern w:val="2"/>
        </w:rPr>
        <w:t>年</w:t>
      </w:r>
      <w:r>
        <w:rPr>
          <w:rFonts w:ascii="楷体" w:eastAsia="楷体" w:hAnsi="楷体" w:cs="楷体"/>
          <w:kern w:val="2"/>
        </w:rPr>
        <w:t>12</w:t>
      </w:r>
      <w:r>
        <w:rPr>
          <w:rFonts w:ascii="楷体" w:eastAsia="楷体" w:hAnsi="楷体" w:cs="楷体"/>
          <w:kern w:val="2"/>
        </w:rPr>
        <w:t>月印发《中国落实</w:t>
      </w:r>
      <w:r>
        <w:rPr>
          <w:rFonts w:ascii="楷体" w:eastAsia="楷体" w:hAnsi="楷体" w:cs="楷体"/>
          <w:kern w:val="2"/>
        </w:rPr>
        <w:t>2030</w:t>
      </w:r>
      <w:r>
        <w:rPr>
          <w:rFonts w:ascii="楷体" w:eastAsia="楷体" w:hAnsi="楷体" w:cs="楷体"/>
          <w:kern w:val="2"/>
        </w:rPr>
        <w:t>年可持续发展议程创新示范区建设方案》，就示范区建设</w:t>
      </w:r>
      <w:proofErr w:type="gramStart"/>
      <w:r>
        <w:rPr>
          <w:rFonts w:ascii="楷体" w:eastAsia="楷体" w:hAnsi="楷体" w:cs="楷体"/>
          <w:kern w:val="2"/>
        </w:rPr>
        <w:t>作出</w:t>
      </w:r>
      <w:proofErr w:type="gramEnd"/>
      <w:r>
        <w:rPr>
          <w:rFonts w:ascii="楷体" w:eastAsia="楷体" w:hAnsi="楷体" w:cs="楷体"/>
          <w:kern w:val="2"/>
        </w:rPr>
        <w:t>明确部署。其总体定位是：以习近平新时代中国特色社会主义思想为指引，按照</w:t>
      </w:r>
      <w:r>
        <w:rPr>
          <w:rFonts w:ascii="楷体" w:eastAsia="楷体" w:hAnsi="楷体" w:cs="楷体"/>
          <w:kern w:val="2"/>
        </w:rPr>
        <w:t>“</w:t>
      </w:r>
      <w:r>
        <w:rPr>
          <w:rFonts w:ascii="楷体" w:eastAsia="楷体" w:hAnsi="楷体" w:cs="楷体"/>
          <w:kern w:val="2"/>
        </w:rPr>
        <w:t>创新理念、问题导向、多元参与、开放共享</w:t>
      </w:r>
      <w:r>
        <w:rPr>
          <w:rFonts w:ascii="楷体" w:eastAsia="楷体" w:hAnsi="楷体" w:cs="楷体"/>
          <w:kern w:val="2"/>
        </w:rPr>
        <w:t>”</w:t>
      </w:r>
      <w:r>
        <w:rPr>
          <w:rFonts w:ascii="楷体" w:eastAsia="楷体" w:hAnsi="楷体" w:cs="楷体"/>
          <w:kern w:val="2"/>
        </w:rPr>
        <w:t>的原则，以推动科技创新与社会发展深度融合为着力点，探索以科技为核心的可持续发展问题系统解决方案，为我国破解新时代社会主要矛盾、落实新时代发展任务</w:t>
      </w:r>
      <w:proofErr w:type="gramStart"/>
      <w:r>
        <w:rPr>
          <w:rFonts w:ascii="楷体" w:eastAsia="楷体" w:hAnsi="楷体" w:cs="楷体"/>
          <w:kern w:val="2"/>
        </w:rPr>
        <w:t>作出</w:t>
      </w:r>
      <w:proofErr w:type="gramEnd"/>
      <w:r>
        <w:rPr>
          <w:rFonts w:ascii="楷体" w:eastAsia="楷体" w:hAnsi="楷体" w:cs="楷体"/>
          <w:kern w:val="2"/>
        </w:rPr>
        <w:t>示范并发挥带动作用，为全球可持续发展提供中国经验。</w:t>
      </w:r>
    </w:p>
    <w:p w:rsidR="00C03539" w:rsidRDefault="00246093">
      <w:pPr>
        <w:jc w:val="left"/>
        <w:rPr>
          <w:rFonts w:ascii="楷体" w:eastAsia="楷体" w:hAnsi="楷体" w:cs="楷体"/>
          <w:b/>
          <w:bCs/>
          <w:sz w:val="24"/>
        </w:rPr>
      </w:pPr>
      <w:r>
        <w:rPr>
          <w:rFonts w:ascii="楷体" w:eastAsia="楷体" w:hAnsi="楷体" w:cs="楷体" w:hint="eastAsia"/>
          <w:b/>
          <w:bCs/>
          <w:sz w:val="24"/>
        </w:rPr>
        <w:t>二十九、北京：重要民生事项全面政务开放</w:t>
      </w:r>
    </w:p>
    <w:p w:rsidR="00C03539" w:rsidRDefault="00C03539">
      <w:pPr>
        <w:jc w:val="left"/>
        <w:rPr>
          <w:rFonts w:ascii="楷体" w:eastAsia="楷体" w:hAnsi="楷体" w:cs="楷体"/>
          <w:b/>
          <w:bCs/>
          <w:sz w:val="24"/>
        </w:rPr>
      </w:pP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kern w:val="2"/>
        </w:rPr>
        <w:t>3</w:t>
      </w:r>
      <w:r>
        <w:rPr>
          <w:rFonts w:ascii="楷体" w:eastAsia="楷体" w:hAnsi="楷体" w:cs="楷体"/>
          <w:kern w:val="2"/>
        </w:rPr>
        <w:t>月</w:t>
      </w:r>
      <w:r>
        <w:rPr>
          <w:rFonts w:ascii="楷体" w:eastAsia="楷体" w:hAnsi="楷体" w:cs="楷体"/>
          <w:kern w:val="2"/>
        </w:rPr>
        <w:t>22</w:t>
      </w:r>
      <w:r>
        <w:rPr>
          <w:rFonts w:ascii="楷体" w:eastAsia="楷体" w:hAnsi="楷体" w:cs="楷体"/>
          <w:kern w:val="2"/>
        </w:rPr>
        <w:t>日，《</w:t>
      </w:r>
      <w:r>
        <w:rPr>
          <w:rFonts w:ascii="楷体" w:eastAsia="楷体" w:hAnsi="楷体" w:cs="楷体"/>
          <w:kern w:val="2"/>
        </w:rPr>
        <w:t>2017</w:t>
      </w:r>
      <w:r>
        <w:rPr>
          <w:rFonts w:ascii="楷体" w:eastAsia="楷体" w:hAnsi="楷体" w:cs="楷体"/>
          <w:kern w:val="2"/>
        </w:rPr>
        <w:t>年北京市政府信息公开工作年度报告》在首都之窗网站公开，</w:t>
      </w:r>
      <w:r>
        <w:rPr>
          <w:rFonts w:ascii="楷体" w:eastAsia="楷体" w:hAnsi="楷体" w:cs="楷体"/>
          <w:kern w:val="2"/>
        </w:rPr>
        <w:t>2017</w:t>
      </w:r>
      <w:r>
        <w:rPr>
          <w:rFonts w:ascii="楷体" w:eastAsia="楷体" w:hAnsi="楷体" w:cs="楷体"/>
          <w:kern w:val="2"/>
        </w:rPr>
        <w:t>年，本市主动公开政府信息数</w:t>
      </w:r>
      <w:r>
        <w:rPr>
          <w:rFonts w:ascii="楷体" w:eastAsia="楷体" w:hAnsi="楷体" w:cs="楷体"/>
          <w:kern w:val="2"/>
        </w:rPr>
        <w:t>147</w:t>
      </w:r>
      <w:r>
        <w:rPr>
          <w:rFonts w:ascii="楷体" w:eastAsia="楷体" w:hAnsi="楷体" w:cs="楷体"/>
          <w:kern w:val="2"/>
        </w:rPr>
        <w:t>万余条，同比增长约</w:t>
      </w:r>
      <w:r>
        <w:rPr>
          <w:rFonts w:ascii="楷体" w:eastAsia="楷体" w:hAnsi="楷体" w:cs="楷体"/>
          <w:kern w:val="2"/>
        </w:rPr>
        <w:t>47%</w:t>
      </w:r>
      <w:r>
        <w:rPr>
          <w:rFonts w:ascii="楷体" w:eastAsia="楷体" w:hAnsi="楷体" w:cs="楷体"/>
          <w:kern w:val="2"/>
        </w:rPr>
        <w:t>，回应公众关注热点数</w:t>
      </w:r>
      <w:r>
        <w:rPr>
          <w:rFonts w:ascii="楷体" w:eastAsia="楷体" w:hAnsi="楷体" w:cs="楷体"/>
          <w:kern w:val="2"/>
        </w:rPr>
        <w:t>1.5</w:t>
      </w:r>
      <w:r>
        <w:rPr>
          <w:rFonts w:ascii="楷体" w:eastAsia="楷体" w:hAnsi="楷体" w:cs="楷体"/>
          <w:kern w:val="2"/>
        </w:rPr>
        <w:t>万余次。本市正通过扩大</w:t>
      </w:r>
      <w:proofErr w:type="gramStart"/>
      <w:r>
        <w:rPr>
          <w:rFonts w:ascii="楷体" w:eastAsia="楷体" w:hAnsi="楷体" w:cs="楷体"/>
          <w:kern w:val="2"/>
        </w:rPr>
        <w:t>政民互动</w:t>
      </w:r>
      <w:proofErr w:type="gramEnd"/>
      <w:r>
        <w:rPr>
          <w:rFonts w:ascii="楷体" w:eastAsia="楷体" w:hAnsi="楷体" w:cs="楷体"/>
          <w:kern w:val="2"/>
        </w:rPr>
        <w:t>，畅通信息公开渠道，打造高效便捷的透明、服务型政府。据透露，今年年底前本市将完成政府网站的规范整合工作，推进政府网站集约共享，搭建统一互动交流平台。</w:t>
      </w:r>
    </w:p>
    <w:p w:rsidR="00C03539" w:rsidRDefault="00246093">
      <w:pPr>
        <w:jc w:val="left"/>
        <w:rPr>
          <w:rFonts w:ascii="楷体" w:eastAsia="楷体" w:hAnsi="楷体" w:cs="楷体"/>
          <w:b/>
          <w:bCs/>
          <w:sz w:val="24"/>
        </w:rPr>
      </w:pPr>
      <w:r>
        <w:rPr>
          <w:rFonts w:ascii="楷体" w:eastAsia="楷体" w:hAnsi="楷体" w:cs="楷体" w:hint="eastAsia"/>
          <w:b/>
          <w:bCs/>
          <w:sz w:val="24"/>
        </w:rPr>
        <w:t>三十、高校自主招生陆续启动</w:t>
      </w:r>
      <w:r>
        <w:rPr>
          <w:rFonts w:ascii="楷体" w:eastAsia="楷体" w:hAnsi="楷体" w:cs="楷体" w:hint="eastAsia"/>
          <w:b/>
          <w:bCs/>
          <w:sz w:val="24"/>
        </w:rPr>
        <w:t xml:space="preserve"> </w:t>
      </w:r>
      <w:r>
        <w:rPr>
          <w:rFonts w:ascii="楷体" w:eastAsia="楷体" w:hAnsi="楷体" w:cs="楷体" w:hint="eastAsia"/>
          <w:b/>
          <w:bCs/>
          <w:sz w:val="24"/>
        </w:rPr>
        <w:t>教育部强调严查徇私舞弊</w:t>
      </w:r>
    </w:p>
    <w:p w:rsidR="00C03539" w:rsidRDefault="00C03539">
      <w:pPr>
        <w:jc w:val="left"/>
        <w:rPr>
          <w:rFonts w:ascii="楷体" w:eastAsia="楷体" w:hAnsi="楷体" w:cs="楷体"/>
          <w:b/>
          <w:bCs/>
          <w:sz w:val="24"/>
        </w:rPr>
      </w:pP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kern w:val="2"/>
        </w:rPr>
        <w:t>近期，高校自主招生陆续启动。各大名</w:t>
      </w:r>
      <w:proofErr w:type="gramStart"/>
      <w:r>
        <w:rPr>
          <w:rFonts w:ascii="楷体" w:eastAsia="楷体" w:hAnsi="楷体" w:cs="楷体"/>
          <w:kern w:val="2"/>
        </w:rPr>
        <w:t>校今年</w:t>
      </w:r>
      <w:proofErr w:type="gramEnd"/>
      <w:r>
        <w:rPr>
          <w:rFonts w:ascii="楷体" w:eastAsia="楷体" w:hAnsi="楷体" w:cs="楷体"/>
          <w:kern w:val="2"/>
        </w:rPr>
        <w:t>的招生规模、报考条件及降分政策相继出炉，与此同时，教育部强调要净化高校考</w:t>
      </w:r>
      <w:r>
        <w:rPr>
          <w:rFonts w:ascii="楷体" w:eastAsia="楷体" w:hAnsi="楷体" w:cs="楷体"/>
          <w:kern w:val="2"/>
        </w:rPr>
        <w:t>试招生环境，维护教育公平，坚决打击自主招生弄虚作假，对徇私舞弊者将严肃追责问责。</w:t>
      </w:r>
    </w:p>
    <w:p w:rsidR="00C03539" w:rsidRDefault="00C03539">
      <w:pPr>
        <w:pStyle w:val="a3"/>
        <w:widowControl/>
        <w:spacing w:beforeAutospacing="0" w:after="225" w:afterAutospacing="0"/>
        <w:ind w:firstLineChars="200" w:firstLine="480"/>
        <w:rPr>
          <w:rFonts w:ascii="楷体" w:eastAsia="楷体" w:hAnsi="楷体" w:cs="楷体"/>
          <w:kern w:val="2"/>
        </w:rPr>
      </w:pPr>
    </w:p>
    <w:p w:rsidR="00C03539" w:rsidRDefault="00C03539">
      <w:pPr>
        <w:pStyle w:val="a3"/>
        <w:widowControl/>
        <w:spacing w:beforeAutospacing="0" w:after="225" w:afterAutospacing="0"/>
        <w:rPr>
          <w:sz w:val="36"/>
          <w:szCs w:val="36"/>
        </w:rPr>
      </w:pPr>
    </w:p>
    <w:p w:rsidR="00246093" w:rsidRDefault="00246093">
      <w:pPr>
        <w:pStyle w:val="a3"/>
        <w:widowControl/>
        <w:spacing w:beforeAutospacing="0" w:after="225" w:afterAutospacing="0"/>
        <w:jc w:val="center"/>
        <w:rPr>
          <w:rFonts w:hint="eastAsia"/>
          <w:sz w:val="36"/>
          <w:szCs w:val="36"/>
        </w:rPr>
      </w:pPr>
    </w:p>
    <w:p w:rsidR="00246093" w:rsidRDefault="00246093">
      <w:pPr>
        <w:pStyle w:val="a3"/>
        <w:widowControl/>
        <w:spacing w:beforeAutospacing="0" w:after="225" w:afterAutospacing="0"/>
        <w:jc w:val="center"/>
        <w:rPr>
          <w:rFonts w:hint="eastAsia"/>
          <w:sz w:val="36"/>
          <w:szCs w:val="36"/>
        </w:rPr>
      </w:pPr>
    </w:p>
    <w:p w:rsidR="00246093" w:rsidRDefault="00246093">
      <w:pPr>
        <w:pStyle w:val="a3"/>
        <w:widowControl/>
        <w:spacing w:beforeAutospacing="0" w:after="225" w:afterAutospacing="0"/>
        <w:jc w:val="center"/>
        <w:rPr>
          <w:rFonts w:hint="eastAsia"/>
          <w:sz w:val="36"/>
          <w:szCs w:val="36"/>
        </w:rPr>
      </w:pPr>
    </w:p>
    <w:p w:rsidR="00246093" w:rsidRDefault="00246093">
      <w:pPr>
        <w:pStyle w:val="a3"/>
        <w:widowControl/>
        <w:spacing w:beforeAutospacing="0" w:after="225" w:afterAutospacing="0"/>
        <w:jc w:val="center"/>
        <w:rPr>
          <w:rFonts w:hint="eastAsia"/>
          <w:sz w:val="36"/>
          <w:szCs w:val="36"/>
        </w:rPr>
      </w:pPr>
    </w:p>
    <w:p w:rsidR="00C03539" w:rsidRDefault="00246093">
      <w:pPr>
        <w:pStyle w:val="a3"/>
        <w:widowControl/>
        <w:spacing w:beforeAutospacing="0" w:after="225" w:afterAutospacing="0"/>
        <w:jc w:val="center"/>
        <w:rPr>
          <w:sz w:val="36"/>
          <w:szCs w:val="36"/>
        </w:rPr>
      </w:pPr>
      <w:bookmarkStart w:id="0" w:name="_GoBack"/>
      <w:bookmarkEnd w:id="0"/>
      <w:r>
        <w:rPr>
          <w:rFonts w:hint="eastAsia"/>
          <w:sz w:val="36"/>
          <w:szCs w:val="36"/>
        </w:rPr>
        <w:t>【国际部分】</w:t>
      </w:r>
    </w:p>
    <w:p w:rsidR="00C03539" w:rsidRDefault="00C03539">
      <w:pPr>
        <w:pStyle w:val="a3"/>
        <w:widowControl/>
        <w:spacing w:beforeAutospacing="0" w:after="225" w:afterAutospacing="0"/>
        <w:jc w:val="center"/>
        <w:rPr>
          <w:sz w:val="36"/>
          <w:szCs w:val="36"/>
        </w:rPr>
      </w:pPr>
    </w:p>
    <w:p w:rsidR="00C03539" w:rsidRDefault="00246093">
      <w:pPr>
        <w:jc w:val="left"/>
        <w:rPr>
          <w:rFonts w:ascii="楷体" w:eastAsia="楷体" w:hAnsi="楷体" w:cs="楷体"/>
          <w:b/>
          <w:bCs/>
          <w:sz w:val="24"/>
        </w:rPr>
      </w:pPr>
      <w:r>
        <w:rPr>
          <w:rFonts w:ascii="楷体" w:eastAsia="楷体" w:hAnsi="楷体" w:cs="楷体" w:hint="eastAsia"/>
          <w:b/>
          <w:bCs/>
          <w:sz w:val="24"/>
        </w:rPr>
        <w:t>1</w:t>
      </w:r>
      <w:r>
        <w:rPr>
          <w:rFonts w:ascii="楷体" w:eastAsia="楷体" w:hAnsi="楷体" w:cs="楷体" w:hint="eastAsia"/>
          <w:b/>
          <w:bCs/>
          <w:sz w:val="24"/>
        </w:rPr>
        <w:t>韩媒：韩总统特使团下午</w:t>
      </w:r>
      <w:r>
        <w:rPr>
          <w:rFonts w:ascii="楷体" w:eastAsia="楷体" w:hAnsi="楷体" w:cs="楷体" w:hint="eastAsia"/>
          <w:b/>
          <w:bCs/>
          <w:sz w:val="24"/>
        </w:rPr>
        <w:t>2</w:t>
      </w:r>
      <w:r>
        <w:rPr>
          <w:rFonts w:ascii="楷体" w:eastAsia="楷体" w:hAnsi="楷体" w:cs="楷体" w:hint="eastAsia"/>
          <w:b/>
          <w:bCs/>
          <w:sz w:val="24"/>
        </w:rPr>
        <w:t>时乘机赴朝</w:t>
      </w:r>
      <w:r>
        <w:rPr>
          <w:rFonts w:ascii="楷体" w:eastAsia="楷体" w:hAnsi="楷体" w:cs="楷体" w:hint="eastAsia"/>
          <w:b/>
          <w:bCs/>
          <w:sz w:val="24"/>
        </w:rPr>
        <w:t xml:space="preserve"> </w:t>
      </w:r>
      <w:r>
        <w:rPr>
          <w:rFonts w:ascii="楷体" w:eastAsia="楷体" w:hAnsi="楷体" w:cs="楷体" w:hint="eastAsia"/>
          <w:b/>
          <w:bCs/>
          <w:sz w:val="24"/>
        </w:rPr>
        <w:t>已通知飞行路线</w:t>
      </w:r>
    </w:p>
    <w:p w:rsidR="00C03539" w:rsidRDefault="00C03539">
      <w:pPr>
        <w:pStyle w:val="a3"/>
        <w:widowControl/>
        <w:spacing w:beforeAutospacing="0" w:after="225" w:afterAutospacing="0"/>
        <w:ind w:firstLineChars="200" w:firstLine="480"/>
        <w:rPr>
          <w:rFonts w:ascii="楷体" w:eastAsia="楷体" w:hAnsi="楷体" w:cs="楷体"/>
          <w:kern w:val="2"/>
        </w:rPr>
      </w:pP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hint="eastAsia"/>
          <w:kern w:val="2"/>
        </w:rPr>
        <w:t>韩媒：韩总统特使团下午</w:t>
      </w:r>
      <w:r>
        <w:rPr>
          <w:rFonts w:ascii="楷体" w:eastAsia="楷体" w:hAnsi="楷体" w:cs="楷体" w:hint="eastAsia"/>
          <w:kern w:val="2"/>
        </w:rPr>
        <w:t>2</w:t>
      </w:r>
      <w:r>
        <w:rPr>
          <w:rFonts w:ascii="楷体" w:eastAsia="楷体" w:hAnsi="楷体" w:cs="楷体" w:hint="eastAsia"/>
          <w:kern w:val="2"/>
        </w:rPr>
        <w:t>时乘机赴朝</w:t>
      </w:r>
      <w:r>
        <w:rPr>
          <w:rFonts w:ascii="楷体" w:eastAsia="楷体" w:hAnsi="楷体" w:cs="楷体" w:hint="eastAsia"/>
          <w:kern w:val="2"/>
        </w:rPr>
        <w:t xml:space="preserve"> </w:t>
      </w:r>
      <w:r>
        <w:rPr>
          <w:rFonts w:ascii="楷体" w:eastAsia="楷体" w:hAnsi="楷体" w:cs="楷体" w:hint="eastAsia"/>
          <w:kern w:val="2"/>
        </w:rPr>
        <w:t>已通知飞行路线韩联社</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5</w:t>
      </w:r>
      <w:r>
        <w:rPr>
          <w:rFonts w:ascii="楷体" w:eastAsia="楷体" w:hAnsi="楷体" w:cs="楷体" w:hint="eastAsia"/>
          <w:kern w:val="2"/>
        </w:rPr>
        <w:t>日消息，韩国总统文在寅特使团下午</w:t>
      </w:r>
      <w:r>
        <w:rPr>
          <w:rFonts w:ascii="楷体" w:eastAsia="楷体" w:hAnsi="楷体" w:cs="楷体" w:hint="eastAsia"/>
          <w:kern w:val="2"/>
        </w:rPr>
        <w:t>2</w:t>
      </w:r>
      <w:r>
        <w:rPr>
          <w:rFonts w:ascii="楷体" w:eastAsia="楷体" w:hAnsi="楷体" w:cs="楷体" w:hint="eastAsia"/>
          <w:kern w:val="2"/>
        </w:rPr>
        <w:t>时将乘机赴朝，开始对朝鲜进行为期两天的访问。韩联社称，特使团共</w:t>
      </w:r>
      <w:r>
        <w:rPr>
          <w:rFonts w:ascii="楷体" w:eastAsia="楷体" w:hAnsi="楷体" w:cs="楷体" w:hint="eastAsia"/>
          <w:kern w:val="2"/>
        </w:rPr>
        <w:t>10</w:t>
      </w:r>
      <w:r>
        <w:rPr>
          <w:rFonts w:ascii="楷体" w:eastAsia="楷体" w:hAnsi="楷体" w:cs="楷体" w:hint="eastAsia"/>
          <w:kern w:val="2"/>
        </w:rPr>
        <w:t>人，由青瓦台国家</w:t>
      </w:r>
      <w:proofErr w:type="gramStart"/>
      <w:r>
        <w:rPr>
          <w:rFonts w:ascii="楷体" w:eastAsia="楷体" w:hAnsi="楷体" w:cs="楷体" w:hint="eastAsia"/>
          <w:kern w:val="2"/>
        </w:rPr>
        <w:t>安保室室长</w:t>
      </w:r>
      <w:proofErr w:type="gramEnd"/>
      <w:r>
        <w:rPr>
          <w:rFonts w:ascii="楷体" w:eastAsia="楷体" w:hAnsi="楷体" w:cs="楷体" w:hint="eastAsia"/>
          <w:kern w:val="2"/>
        </w:rPr>
        <w:t>郑</w:t>
      </w:r>
      <w:proofErr w:type="gramStart"/>
      <w:r>
        <w:rPr>
          <w:rFonts w:ascii="楷体" w:eastAsia="楷体" w:hAnsi="楷体" w:cs="楷体" w:hint="eastAsia"/>
          <w:kern w:val="2"/>
        </w:rPr>
        <w:t>义溶担任</w:t>
      </w:r>
      <w:proofErr w:type="gramEnd"/>
      <w:r>
        <w:rPr>
          <w:rFonts w:ascii="楷体" w:eastAsia="楷体" w:hAnsi="楷体" w:cs="楷体" w:hint="eastAsia"/>
          <w:kern w:val="2"/>
        </w:rPr>
        <w:t>团长，还包括国家情报院院长徐</w:t>
      </w:r>
      <w:proofErr w:type="gramStart"/>
      <w:r>
        <w:rPr>
          <w:rFonts w:ascii="楷体" w:eastAsia="楷体" w:hAnsi="楷体" w:cs="楷体" w:hint="eastAsia"/>
          <w:kern w:val="2"/>
        </w:rPr>
        <w:t>薰</w:t>
      </w:r>
      <w:proofErr w:type="gramEnd"/>
      <w:r>
        <w:rPr>
          <w:rFonts w:ascii="楷体" w:eastAsia="楷体" w:hAnsi="楷体" w:cs="楷体" w:hint="eastAsia"/>
          <w:kern w:val="2"/>
        </w:rPr>
        <w:t>、统一部次官</w:t>
      </w:r>
      <w:r>
        <w:rPr>
          <w:rFonts w:ascii="楷体" w:eastAsia="楷体" w:hAnsi="楷体" w:cs="楷体" w:hint="eastAsia"/>
          <w:kern w:val="2"/>
        </w:rPr>
        <w:t>(</w:t>
      </w:r>
      <w:r>
        <w:rPr>
          <w:rFonts w:ascii="楷体" w:eastAsia="楷体" w:hAnsi="楷体" w:cs="楷体" w:hint="eastAsia"/>
          <w:kern w:val="2"/>
        </w:rPr>
        <w:t>副部长</w:t>
      </w:r>
      <w:r>
        <w:rPr>
          <w:rFonts w:ascii="楷体" w:eastAsia="楷体" w:hAnsi="楷体" w:cs="楷体" w:hint="eastAsia"/>
          <w:kern w:val="2"/>
        </w:rPr>
        <w:t>)</w:t>
      </w:r>
      <w:proofErr w:type="gramStart"/>
      <w:r>
        <w:rPr>
          <w:rFonts w:ascii="楷体" w:eastAsia="楷体" w:hAnsi="楷体" w:cs="楷体" w:hint="eastAsia"/>
          <w:kern w:val="2"/>
        </w:rPr>
        <w:t>千海成</w:t>
      </w:r>
      <w:proofErr w:type="gramEnd"/>
      <w:r>
        <w:rPr>
          <w:rFonts w:ascii="楷体" w:eastAsia="楷体" w:hAnsi="楷体" w:cs="楷体" w:hint="eastAsia"/>
          <w:kern w:val="2"/>
        </w:rPr>
        <w:t>、国家情报院第二次长金相均、青瓦台国政</w:t>
      </w:r>
      <w:proofErr w:type="gramStart"/>
      <w:r>
        <w:rPr>
          <w:rFonts w:ascii="楷体" w:eastAsia="楷体" w:hAnsi="楷体" w:cs="楷体" w:hint="eastAsia"/>
          <w:kern w:val="2"/>
        </w:rPr>
        <w:t>状况室</w:t>
      </w:r>
      <w:proofErr w:type="gramEnd"/>
      <w:r>
        <w:rPr>
          <w:rFonts w:ascii="楷体" w:eastAsia="楷体" w:hAnsi="楷体" w:cs="楷体" w:hint="eastAsia"/>
          <w:kern w:val="2"/>
        </w:rPr>
        <w:t>室长尹建永，以及</w:t>
      </w:r>
      <w:r>
        <w:rPr>
          <w:rFonts w:ascii="楷体" w:eastAsia="楷体" w:hAnsi="楷体" w:cs="楷体" w:hint="eastAsia"/>
          <w:kern w:val="2"/>
        </w:rPr>
        <w:t>5</w:t>
      </w:r>
      <w:r>
        <w:rPr>
          <w:rFonts w:ascii="楷体" w:eastAsia="楷体" w:hAnsi="楷体" w:cs="楷体" w:hint="eastAsia"/>
          <w:kern w:val="2"/>
        </w:rPr>
        <w:t>名工作人员。</w:t>
      </w:r>
    </w:p>
    <w:p w:rsidR="00C03539" w:rsidRDefault="00246093">
      <w:pPr>
        <w:jc w:val="left"/>
        <w:rPr>
          <w:rFonts w:ascii="楷体" w:eastAsia="楷体" w:hAnsi="楷体" w:cs="楷体"/>
          <w:b/>
          <w:bCs/>
          <w:sz w:val="24"/>
        </w:rPr>
      </w:pPr>
      <w:r>
        <w:rPr>
          <w:rFonts w:ascii="楷体" w:eastAsia="楷体" w:hAnsi="楷体" w:cs="楷体" w:hint="eastAsia"/>
          <w:b/>
          <w:bCs/>
          <w:sz w:val="24"/>
        </w:rPr>
        <w:t>2.</w:t>
      </w:r>
      <w:r>
        <w:rPr>
          <w:rFonts w:ascii="楷体" w:eastAsia="楷体" w:hAnsi="楷体" w:cs="楷体" w:hint="eastAsia"/>
          <w:b/>
          <w:bCs/>
          <w:sz w:val="24"/>
        </w:rPr>
        <w:t>法财政赤字率达标</w:t>
      </w:r>
      <w:r>
        <w:rPr>
          <w:rFonts w:ascii="楷体" w:eastAsia="楷体" w:hAnsi="楷体" w:cs="楷体" w:hint="eastAsia"/>
          <w:b/>
          <w:bCs/>
          <w:sz w:val="24"/>
        </w:rPr>
        <w:t xml:space="preserve"> </w:t>
      </w:r>
      <w:r>
        <w:rPr>
          <w:rFonts w:ascii="楷体" w:eastAsia="楷体" w:hAnsi="楷体" w:cs="楷体" w:hint="eastAsia"/>
          <w:b/>
          <w:bCs/>
          <w:sz w:val="24"/>
        </w:rPr>
        <w:t>得益于税收增长及财政改革奏效</w:t>
      </w: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hint="eastAsia"/>
          <w:kern w:val="2"/>
        </w:rPr>
        <w:t xml:space="preserve"> </w:t>
      </w: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hint="eastAsia"/>
          <w:kern w:val="2"/>
        </w:rPr>
        <w:t>据新华社巴黎</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26</w:t>
      </w:r>
      <w:r>
        <w:rPr>
          <w:rFonts w:ascii="楷体" w:eastAsia="楷体" w:hAnsi="楷体" w:cs="楷体" w:hint="eastAsia"/>
          <w:kern w:val="2"/>
        </w:rPr>
        <w:t>日电（记者</w:t>
      </w:r>
      <w:r>
        <w:rPr>
          <w:rFonts w:ascii="楷体" w:eastAsia="楷体" w:hAnsi="楷体" w:cs="楷体" w:hint="eastAsia"/>
          <w:kern w:val="2"/>
        </w:rPr>
        <w:t xml:space="preserve"> </w:t>
      </w:r>
      <w:r>
        <w:rPr>
          <w:rFonts w:ascii="楷体" w:eastAsia="楷体" w:hAnsi="楷体" w:cs="楷体" w:hint="eastAsia"/>
          <w:kern w:val="2"/>
        </w:rPr>
        <w:t>徐甜）法国全国统计和经济研究所</w:t>
      </w:r>
      <w:r>
        <w:rPr>
          <w:rFonts w:ascii="楷体" w:eastAsia="楷体" w:hAnsi="楷体" w:cs="楷体" w:hint="eastAsia"/>
          <w:kern w:val="2"/>
        </w:rPr>
        <w:t>26</w:t>
      </w:r>
      <w:r>
        <w:rPr>
          <w:rFonts w:ascii="楷体" w:eastAsia="楷体" w:hAnsi="楷体" w:cs="楷体" w:hint="eastAsia"/>
          <w:kern w:val="2"/>
        </w:rPr>
        <w:t>日公布的数据显示，得益于税收增长及财政改革措施奏效，法国</w:t>
      </w:r>
      <w:r>
        <w:rPr>
          <w:rFonts w:ascii="楷体" w:eastAsia="楷体" w:hAnsi="楷体" w:cs="楷体" w:hint="eastAsia"/>
          <w:kern w:val="2"/>
        </w:rPr>
        <w:t>2017</w:t>
      </w:r>
      <w:r>
        <w:rPr>
          <w:rFonts w:ascii="楷体" w:eastAsia="楷体" w:hAnsi="楷体" w:cs="楷体" w:hint="eastAsia"/>
          <w:kern w:val="2"/>
        </w:rPr>
        <w:t>年财政赤字率十年来首次降至欧盟设定的</w:t>
      </w:r>
      <w:r>
        <w:rPr>
          <w:rFonts w:ascii="楷体" w:eastAsia="楷体" w:hAnsi="楷体" w:cs="楷体" w:hint="eastAsia"/>
          <w:kern w:val="2"/>
        </w:rPr>
        <w:t>3</w:t>
      </w:r>
      <w:r>
        <w:rPr>
          <w:rFonts w:ascii="楷体" w:eastAsia="楷体" w:hAnsi="楷体" w:cs="楷体" w:hint="eastAsia"/>
          <w:kern w:val="2"/>
        </w:rPr>
        <w:t>％上限之下。</w:t>
      </w: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hint="eastAsia"/>
          <w:kern w:val="2"/>
        </w:rPr>
        <w:t xml:space="preserve">　　数据显示，法国</w:t>
      </w:r>
      <w:r>
        <w:rPr>
          <w:rFonts w:ascii="楷体" w:eastAsia="楷体" w:hAnsi="楷体" w:cs="楷体" w:hint="eastAsia"/>
          <w:kern w:val="2"/>
        </w:rPr>
        <w:t>2017</w:t>
      </w:r>
      <w:r>
        <w:rPr>
          <w:rFonts w:ascii="楷体" w:eastAsia="楷体" w:hAnsi="楷体" w:cs="楷体" w:hint="eastAsia"/>
          <w:kern w:val="2"/>
        </w:rPr>
        <w:t>年财政赤字率（财政赤字占国内生产总值的比重）为</w:t>
      </w:r>
      <w:r>
        <w:rPr>
          <w:rFonts w:ascii="楷体" w:eastAsia="楷体" w:hAnsi="楷体" w:cs="楷体" w:hint="eastAsia"/>
          <w:kern w:val="2"/>
        </w:rPr>
        <w:t>2.6</w:t>
      </w:r>
      <w:r>
        <w:rPr>
          <w:rFonts w:ascii="楷体" w:eastAsia="楷体" w:hAnsi="楷体" w:cs="楷体" w:hint="eastAsia"/>
          <w:kern w:val="2"/>
        </w:rPr>
        <w:t>％，低于上年的</w:t>
      </w:r>
      <w:r>
        <w:rPr>
          <w:rFonts w:ascii="楷体" w:eastAsia="楷体" w:hAnsi="楷体" w:cs="楷体" w:hint="eastAsia"/>
          <w:kern w:val="2"/>
        </w:rPr>
        <w:t>3.4</w:t>
      </w:r>
      <w:r>
        <w:rPr>
          <w:rFonts w:ascii="楷体" w:eastAsia="楷体" w:hAnsi="楷体" w:cs="楷体" w:hint="eastAsia"/>
          <w:kern w:val="2"/>
        </w:rPr>
        <w:t>％。</w:t>
      </w: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hint="eastAsia"/>
          <w:kern w:val="2"/>
        </w:rPr>
        <w:t xml:space="preserve">　　分析人士指出，财政赤字率下降并不意味着政府公共债务得到有效削减，法国整体债务规模仍处于欧盟高位，这将对法国经济复苏形成长期掣肘。</w:t>
      </w: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hint="eastAsia"/>
          <w:kern w:val="2"/>
        </w:rPr>
        <w:t xml:space="preserve">　　统计数据显示，法国公共债务持续升高，</w:t>
      </w:r>
      <w:r>
        <w:rPr>
          <w:rFonts w:ascii="楷体" w:eastAsia="楷体" w:hAnsi="楷体" w:cs="楷体" w:hint="eastAsia"/>
          <w:kern w:val="2"/>
        </w:rPr>
        <w:t>2017</w:t>
      </w:r>
      <w:r>
        <w:rPr>
          <w:rFonts w:ascii="楷体" w:eastAsia="楷体" w:hAnsi="楷体" w:cs="楷体" w:hint="eastAsia"/>
          <w:kern w:val="2"/>
        </w:rPr>
        <w:t>年公共债务</w:t>
      </w:r>
      <w:r>
        <w:rPr>
          <w:rFonts w:ascii="楷体" w:eastAsia="楷体" w:hAnsi="楷体" w:cs="楷体" w:hint="eastAsia"/>
          <w:kern w:val="2"/>
        </w:rPr>
        <w:t>占国内生产总值的比重达</w:t>
      </w:r>
      <w:r>
        <w:rPr>
          <w:rFonts w:ascii="楷体" w:eastAsia="楷体" w:hAnsi="楷体" w:cs="楷体" w:hint="eastAsia"/>
          <w:kern w:val="2"/>
        </w:rPr>
        <w:t>97</w:t>
      </w:r>
      <w:r>
        <w:rPr>
          <w:rFonts w:ascii="楷体" w:eastAsia="楷体" w:hAnsi="楷体" w:cs="楷体" w:hint="eastAsia"/>
          <w:kern w:val="2"/>
        </w:rPr>
        <w:t>％。</w:t>
      </w:r>
    </w:p>
    <w:p w:rsidR="00C03539" w:rsidRDefault="00246093">
      <w:pPr>
        <w:jc w:val="left"/>
        <w:rPr>
          <w:rFonts w:ascii="楷体" w:eastAsia="楷体" w:hAnsi="楷体" w:cs="楷体"/>
          <w:b/>
          <w:bCs/>
          <w:sz w:val="24"/>
        </w:rPr>
      </w:pPr>
      <w:r>
        <w:rPr>
          <w:rFonts w:ascii="楷体" w:eastAsia="楷体" w:hAnsi="楷体" w:cs="楷体" w:hint="eastAsia"/>
          <w:b/>
          <w:bCs/>
          <w:sz w:val="24"/>
        </w:rPr>
        <w:t>3</w:t>
      </w:r>
      <w:r>
        <w:rPr>
          <w:rFonts w:ascii="楷体" w:eastAsia="楷体" w:hAnsi="楷体" w:cs="楷体" w:hint="eastAsia"/>
          <w:b/>
          <w:bCs/>
          <w:sz w:val="24"/>
        </w:rPr>
        <w:t>安</w:t>
      </w:r>
      <w:proofErr w:type="gramStart"/>
      <w:r>
        <w:rPr>
          <w:rFonts w:ascii="楷体" w:eastAsia="楷体" w:hAnsi="楷体" w:cs="楷体" w:hint="eastAsia"/>
          <w:b/>
          <w:bCs/>
          <w:sz w:val="24"/>
        </w:rPr>
        <w:t>倍</w:t>
      </w:r>
      <w:proofErr w:type="gramEnd"/>
      <w:r>
        <w:rPr>
          <w:rFonts w:ascii="楷体" w:eastAsia="楷体" w:hAnsi="楷体" w:cs="楷体" w:hint="eastAsia"/>
          <w:b/>
          <w:bCs/>
          <w:sz w:val="24"/>
        </w:rPr>
        <w:t>就</w:t>
      </w:r>
      <w:proofErr w:type="gramStart"/>
      <w:r>
        <w:rPr>
          <w:rFonts w:ascii="楷体" w:eastAsia="楷体" w:hAnsi="楷体" w:cs="楷体" w:hint="eastAsia"/>
          <w:b/>
          <w:bCs/>
          <w:sz w:val="24"/>
        </w:rPr>
        <w:t>财务省篡改</w:t>
      </w:r>
      <w:proofErr w:type="gramEnd"/>
      <w:r>
        <w:rPr>
          <w:rFonts w:ascii="楷体" w:eastAsia="楷体" w:hAnsi="楷体" w:cs="楷体" w:hint="eastAsia"/>
          <w:b/>
          <w:bCs/>
          <w:sz w:val="24"/>
        </w:rPr>
        <w:t>文件向国民道歉　日国内各方表达强烈不满</w:t>
      </w:r>
      <w:r>
        <w:rPr>
          <w:rFonts w:ascii="楷体" w:eastAsia="楷体" w:hAnsi="楷体" w:cs="楷体" w:hint="eastAsia"/>
          <w:b/>
          <w:bCs/>
          <w:sz w:val="24"/>
        </w:rPr>
        <w:t xml:space="preserve"> </w:t>
      </w:r>
    </w:p>
    <w:p w:rsidR="00C03539" w:rsidRDefault="00C03539">
      <w:pPr>
        <w:pStyle w:val="a3"/>
        <w:widowControl/>
        <w:spacing w:beforeAutospacing="0" w:after="225" w:afterAutospacing="0"/>
        <w:ind w:firstLineChars="200" w:firstLine="480"/>
        <w:rPr>
          <w:rFonts w:ascii="楷体" w:eastAsia="楷体" w:hAnsi="楷体" w:cs="楷体"/>
          <w:kern w:val="2"/>
        </w:rPr>
      </w:pP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hint="eastAsia"/>
          <w:kern w:val="2"/>
        </w:rPr>
        <w:t>日本首相安</w:t>
      </w:r>
      <w:proofErr w:type="gramStart"/>
      <w:r>
        <w:rPr>
          <w:rFonts w:ascii="楷体" w:eastAsia="楷体" w:hAnsi="楷体" w:cs="楷体" w:hint="eastAsia"/>
          <w:kern w:val="2"/>
        </w:rPr>
        <w:t>倍</w:t>
      </w:r>
      <w:proofErr w:type="gramEnd"/>
      <w:r>
        <w:rPr>
          <w:rFonts w:ascii="楷体" w:eastAsia="楷体" w:hAnsi="楷体" w:cs="楷体" w:hint="eastAsia"/>
          <w:kern w:val="2"/>
        </w:rPr>
        <w:t>晋三</w:t>
      </w:r>
      <w:proofErr w:type="gramStart"/>
      <w:r>
        <w:rPr>
          <w:rFonts w:ascii="楷体" w:eastAsia="楷体" w:hAnsi="楷体" w:cs="楷体" w:hint="eastAsia"/>
          <w:kern w:val="2"/>
        </w:rPr>
        <w:t>3</w:t>
      </w:r>
      <w:proofErr w:type="gramEnd"/>
      <w:r>
        <w:rPr>
          <w:rFonts w:ascii="楷体" w:eastAsia="楷体" w:hAnsi="楷体" w:cs="楷体" w:hint="eastAsia"/>
          <w:kern w:val="2"/>
        </w:rPr>
        <w:t>月</w:t>
      </w:r>
      <w:r>
        <w:rPr>
          <w:rFonts w:ascii="楷体" w:eastAsia="楷体" w:hAnsi="楷体" w:cs="楷体" w:hint="eastAsia"/>
          <w:kern w:val="2"/>
        </w:rPr>
        <w:t>12</w:t>
      </w:r>
      <w:r>
        <w:rPr>
          <w:rFonts w:ascii="楷体" w:eastAsia="楷体" w:hAnsi="楷体" w:cs="楷体" w:hint="eastAsia"/>
          <w:kern w:val="2"/>
        </w:rPr>
        <w:t>日在首相官邸就</w:t>
      </w:r>
      <w:proofErr w:type="gramStart"/>
      <w:r>
        <w:rPr>
          <w:rFonts w:ascii="楷体" w:eastAsia="楷体" w:hAnsi="楷体" w:cs="楷体" w:hint="eastAsia"/>
          <w:kern w:val="2"/>
        </w:rPr>
        <w:t>财务省篡改</w:t>
      </w:r>
      <w:proofErr w:type="gramEnd"/>
      <w:r>
        <w:rPr>
          <w:rFonts w:ascii="楷体" w:eastAsia="楷体" w:hAnsi="楷体" w:cs="楷体" w:hint="eastAsia"/>
          <w:kern w:val="2"/>
        </w:rPr>
        <w:t>文件一事向国民道歉，并委派财务大臣麻生太郎查明真相。当天，</w:t>
      </w:r>
      <w:proofErr w:type="gramStart"/>
      <w:r>
        <w:rPr>
          <w:rFonts w:ascii="楷体" w:eastAsia="楷体" w:hAnsi="楷体" w:cs="楷体" w:hint="eastAsia"/>
          <w:kern w:val="2"/>
        </w:rPr>
        <w:t>财务省篡改</w:t>
      </w:r>
      <w:proofErr w:type="gramEnd"/>
      <w:r>
        <w:rPr>
          <w:rFonts w:ascii="楷体" w:eastAsia="楷体" w:hAnsi="楷体" w:cs="楷体" w:hint="eastAsia"/>
          <w:kern w:val="2"/>
        </w:rPr>
        <w:t>文件的行为遭朝野政党多方谴责，同时引发民众示威，要求安</w:t>
      </w:r>
      <w:proofErr w:type="gramStart"/>
      <w:r>
        <w:rPr>
          <w:rFonts w:ascii="楷体" w:eastAsia="楷体" w:hAnsi="楷体" w:cs="楷体" w:hint="eastAsia"/>
          <w:kern w:val="2"/>
        </w:rPr>
        <w:t>倍</w:t>
      </w:r>
      <w:proofErr w:type="gramEnd"/>
      <w:r>
        <w:rPr>
          <w:rFonts w:ascii="楷体" w:eastAsia="楷体" w:hAnsi="楷体" w:cs="楷体" w:hint="eastAsia"/>
          <w:kern w:val="2"/>
        </w:rPr>
        <w:t>内阁辞职。</w:t>
      </w:r>
    </w:p>
    <w:p w:rsidR="00C03539" w:rsidRDefault="00246093">
      <w:pPr>
        <w:jc w:val="left"/>
        <w:rPr>
          <w:rFonts w:ascii="楷体" w:eastAsia="楷体" w:hAnsi="楷体" w:cs="楷体"/>
          <w:b/>
          <w:bCs/>
          <w:sz w:val="24"/>
        </w:rPr>
      </w:pPr>
      <w:r>
        <w:rPr>
          <w:rFonts w:ascii="楷体" w:eastAsia="楷体" w:hAnsi="楷体" w:cs="楷体" w:hint="eastAsia"/>
          <w:b/>
          <w:bCs/>
          <w:sz w:val="24"/>
        </w:rPr>
        <w:t>4</w:t>
      </w:r>
      <w:proofErr w:type="gramStart"/>
      <w:r>
        <w:rPr>
          <w:rFonts w:ascii="楷体" w:eastAsia="楷体" w:hAnsi="楷体" w:cs="楷体" w:hint="eastAsia"/>
          <w:b/>
          <w:bCs/>
          <w:sz w:val="24"/>
        </w:rPr>
        <w:t>特朗普</w:t>
      </w:r>
      <w:proofErr w:type="gramEnd"/>
      <w:r>
        <w:rPr>
          <w:rFonts w:ascii="楷体" w:eastAsia="楷体" w:hAnsi="楷体" w:cs="楷体" w:hint="eastAsia"/>
          <w:b/>
          <w:bCs/>
          <w:sz w:val="24"/>
        </w:rPr>
        <w:t>提名中情局局长</w:t>
      </w:r>
      <w:proofErr w:type="gramStart"/>
      <w:r>
        <w:rPr>
          <w:rFonts w:ascii="楷体" w:eastAsia="楷体" w:hAnsi="楷体" w:cs="楷体" w:hint="eastAsia"/>
          <w:b/>
          <w:bCs/>
          <w:sz w:val="24"/>
        </w:rPr>
        <w:t>蓬佩奥</w:t>
      </w:r>
      <w:proofErr w:type="gramEnd"/>
      <w:r>
        <w:rPr>
          <w:rFonts w:ascii="楷体" w:eastAsia="楷体" w:hAnsi="楷体" w:cs="楷体" w:hint="eastAsia"/>
          <w:b/>
          <w:bCs/>
          <w:sz w:val="24"/>
        </w:rPr>
        <w:t>接任国务卿一职</w:t>
      </w:r>
    </w:p>
    <w:p w:rsidR="00C03539" w:rsidRDefault="00C03539">
      <w:pPr>
        <w:pStyle w:val="a3"/>
        <w:widowControl/>
        <w:spacing w:beforeAutospacing="0" w:after="225" w:afterAutospacing="0"/>
        <w:ind w:firstLineChars="200" w:firstLine="480"/>
        <w:rPr>
          <w:rFonts w:ascii="楷体" w:eastAsia="楷体" w:hAnsi="楷体" w:cs="楷体"/>
          <w:kern w:val="2"/>
        </w:rPr>
      </w:pP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hint="eastAsia"/>
          <w:kern w:val="2"/>
        </w:rPr>
        <w:lastRenderedPageBreak/>
        <w:t>美国总统特朗普</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13</w:t>
      </w:r>
      <w:r>
        <w:rPr>
          <w:rFonts w:ascii="楷体" w:eastAsia="楷体" w:hAnsi="楷体" w:cs="楷体" w:hint="eastAsia"/>
          <w:kern w:val="2"/>
        </w:rPr>
        <w:t>日宣布，提名现中央情报局局长</w:t>
      </w:r>
      <w:proofErr w:type="gramStart"/>
      <w:r>
        <w:rPr>
          <w:rFonts w:ascii="楷体" w:eastAsia="楷体" w:hAnsi="楷体" w:cs="楷体" w:hint="eastAsia"/>
          <w:kern w:val="2"/>
        </w:rPr>
        <w:t>蓬佩奥</w:t>
      </w:r>
      <w:proofErr w:type="gramEnd"/>
      <w:r>
        <w:rPr>
          <w:rFonts w:ascii="楷体" w:eastAsia="楷体" w:hAnsi="楷体" w:cs="楷体" w:hint="eastAsia"/>
          <w:kern w:val="2"/>
        </w:rPr>
        <w:t>接任现国务卿蒂勒森的职务。特朗普当天早晨在社交媒体推特上发文宣布了这一决定。此外，他还宣布，提名现中情局副局长吉娜·哈斯佩尔担任新一</w:t>
      </w:r>
      <w:r>
        <w:rPr>
          <w:rFonts w:ascii="楷体" w:eastAsia="楷体" w:hAnsi="楷体" w:cs="楷体" w:hint="eastAsia"/>
          <w:kern w:val="2"/>
        </w:rPr>
        <w:t>任中情局局长。</w:t>
      </w:r>
    </w:p>
    <w:p w:rsidR="00C03539" w:rsidRDefault="00246093">
      <w:pPr>
        <w:jc w:val="left"/>
        <w:rPr>
          <w:rFonts w:ascii="楷体" w:eastAsia="楷体" w:hAnsi="楷体" w:cs="楷体"/>
          <w:b/>
          <w:bCs/>
          <w:sz w:val="24"/>
        </w:rPr>
      </w:pPr>
      <w:r>
        <w:rPr>
          <w:rFonts w:ascii="楷体" w:eastAsia="楷体" w:hAnsi="楷体" w:cs="楷体" w:hint="eastAsia"/>
          <w:b/>
          <w:bCs/>
          <w:sz w:val="24"/>
        </w:rPr>
        <w:t>5</w:t>
      </w:r>
      <w:r>
        <w:rPr>
          <w:rFonts w:ascii="楷体" w:eastAsia="楷体" w:hAnsi="楷体" w:cs="楷体" w:hint="eastAsia"/>
          <w:b/>
          <w:bCs/>
          <w:sz w:val="24"/>
        </w:rPr>
        <w:t>禁化武组织祝贺伊拉克全面销毁化学武器</w:t>
      </w:r>
      <w:r>
        <w:rPr>
          <w:rFonts w:ascii="楷体" w:eastAsia="楷体" w:hAnsi="楷体" w:cs="楷体" w:hint="eastAsia"/>
          <w:b/>
          <w:bCs/>
          <w:sz w:val="24"/>
        </w:rPr>
        <w:t xml:space="preserve"> </w:t>
      </w:r>
    </w:p>
    <w:p w:rsidR="00C03539" w:rsidRDefault="00C03539">
      <w:pPr>
        <w:pStyle w:val="a3"/>
        <w:widowControl/>
        <w:spacing w:beforeAutospacing="0" w:after="225" w:afterAutospacing="0"/>
        <w:ind w:firstLineChars="200" w:firstLine="480"/>
        <w:rPr>
          <w:rFonts w:ascii="楷体" w:eastAsia="楷体" w:hAnsi="楷体" w:cs="楷体"/>
          <w:kern w:val="2"/>
        </w:rPr>
      </w:pPr>
    </w:p>
    <w:p w:rsidR="00C03539" w:rsidRDefault="00246093">
      <w:pPr>
        <w:pStyle w:val="a3"/>
        <w:widowControl/>
        <w:spacing w:beforeAutospacing="0" w:after="225" w:afterAutospacing="0"/>
        <w:ind w:firstLineChars="200" w:firstLine="480"/>
        <w:rPr>
          <w:rFonts w:ascii="楷体" w:eastAsia="楷体" w:hAnsi="楷体" w:cs="楷体"/>
          <w:kern w:val="2"/>
        </w:rPr>
      </w:pPr>
      <w:r>
        <w:rPr>
          <w:rFonts w:ascii="楷体" w:eastAsia="楷体" w:hAnsi="楷体" w:cs="楷体" w:hint="eastAsia"/>
          <w:kern w:val="2"/>
        </w:rPr>
        <w:t>新华社海牙３月１３日电</w:t>
      </w:r>
      <w:r>
        <w:rPr>
          <w:rFonts w:ascii="楷体" w:eastAsia="楷体" w:hAnsi="楷体" w:cs="楷体" w:hint="eastAsia"/>
          <w:kern w:val="2"/>
        </w:rPr>
        <w:t xml:space="preserve"> </w:t>
      </w:r>
      <w:r>
        <w:rPr>
          <w:rFonts w:ascii="楷体" w:eastAsia="楷体" w:hAnsi="楷体" w:cs="楷体" w:hint="eastAsia"/>
          <w:kern w:val="2"/>
        </w:rPr>
        <w:t>总部设在荷兰海牙的禁止化学武器组织１３日发表新闻公报说，禁化武组织总干事尤祖</w:t>
      </w:r>
      <w:proofErr w:type="gramStart"/>
      <w:r>
        <w:rPr>
          <w:rFonts w:ascii="楷体" w:eastAsia="楷体" w:hAnsi="楷体" w:cs="楷体" w:hint="eastAsia"/>
          <w:kern w:val="2"/>
        </w:rPr>
        <w:t>姆居对</w:t>
      </w:r>
      <w:proofErr w:type="gramEnd"/>
      <w:r>
        <w:rPr>
          <w:rFonts w:ascii="楷体" w:eastAsia="楷体" w:hAnsi="楷体" w:cs="楷体" w:hint="eastAsia"/>
          <w:kern w:val="2"/>
        </w:rPr>
        <w:t>伊拉克已全面销毁化学武器表示祝贺。公报说，尤祖</w:t>
      </w:r>
      <w:proofErr w:type="gramStart"/>
      <w:r>
        <w:rPr>
          <w:rFonts w:ascii="楷体" w:eastAsia="楷体" w:hAnsi="楷体" w:cs="楷体" w:hint="eastAsia"/>
          <w:kern w:val="2"/>
        </w:rPr>
        <w:t>姆</w:t>
      </w:r>
      <w:proofErr w:type="gramEnd"/>
      <w:r>
        <w:rPr>
          <w:rFonts w:ascii="楷体" w:eastAsia="楷体" w:hAnsi="楷体" w:cs="楷体" w:hint="eastAsia"/>
          <w:kern w:val="2"/>
        </w:rPr>
        <w:t>居当天会见到访的伊拉克政府代表团时表示：“我对这一显著成就表示欢迎。为履行《禁止化学武器公约》规定的义务，为确保危险化武全面销毁，伊拉克政府付出了努力，我对此表示祝贺。”公报说，伊拉克２００９年３月申报了存放在境内两处仓库里的化学武器。由于现场安全条件不允许，伊拉克未能立即启动销毁化武。安全问题解</w:t>
      </w:r>
      <w:r>
        <w:rPr>
          <w:rFonts w:ascii="楷体" w:eastAsia="楷体" w:hAnsi="楷体" w:cs="楷体" w:hint="eastAsia"/>
          <w:kern w:val="2"/>
        </w:rPr>
        <w:t>决后，销毁工作于２０１７年开始。公报确认，伊拉克境内４处化武生</w:t>
      </w:r>
      <w:proofErr w:type="gramStart"/>
      <w:r>
        <w:rPr>
          <w:rFonts w:ascii="楷体" w:eastAsia="楷体" w:hAnsi="楷体" w:cs="楷体" w:hint="eastAsia"/>
          <w:kern w:val="2"/>
        </w:rPr>
        <w:t>产设施</w:t>
      </w:r>
      <w:proofErr w:type="gramEnd"/>
      <w:r>
        <w:rPr>
          <w:rFonts w:ascii="楷体" w:eastAsia="楷体" w:hAnsi="楷体" w:cs="楷体" w:hint="eastAsia"/>
          <w:kern w:val="2"/>
        </w:rPr>
        <w:t>已被彻底销毁；一处曾用于化武生产的设施将被改造用于《禁止化学武器公约》允许的用途，禁化武组织将对此进行核查</w:t>
      </w:r>
    </w:p>
    <w:p w:rsidR="00C03539" w:rsidRDefault="00246093">
      <w:pPr>
        <w:jc w:val="left"/>
        <w:rPr>
          <w:rFonts w:ascii="楷体" w:eastAsia="楷体" w:hAnsi="楷体" w:cs="楷体"/>
          <w:b/>
          <w:bCs/>
          <w:sz w:val="24"/>
        </w:rPr>
      </w:pPr>
      <w:r>
        <w:rPr>
          <w:rFonts w:ascii="楷体" w:eastAsia="楷体" w:hAnsi="楷体" w:cs="楷体" w:hint="eastAsia"/>
          <w:b/>
          <w:bCs/>
          <w:sz w:val="24"/>
        </w:rPr>
        <w:t>6</w:t>
      </w:r>
      <w:r>
        <w:rPr>
          <w:rFonts w:ascii="楷体" w:eastAsia="楷体" w:hAnsi="楷体" w:cs="楷体" w:hint="eastAsia"/>
          <w:b/>
          <w:bCs/>
          <w:sz w:val="24"/>
        </w:rPr>
        <w:t>著名物理学家霍金去世</w:t>
      </w:r>
      <w:r>
        <w:rPr>
          <w:rFonts w:ascii="楷体" w:eastAsia="楷体" w:hAnsi="楷体" w:cs="楷体" w:hint="eastAsia"/>
          <w:b/>
          <w:bCs/>
          <w:sz w:val="24"/>
        </w:rPr>
        <w:t> </w:t>
      </w:r>
      <w:r>
        <w:rPr>
          <w:rFonts w:ascii="楷体" w:eastAsia="楷体" w:hAnsi="楷体" w:cs="楷体" w:hint="eastAsia"/>
          <w:b/>
          <w:bCs/>
          <w:sz w:val="24"/>
        </w:rPr>
        <w:t>曾三次访问中国</w:t>
      </w:r>
    </w:p>
    <w:p w:rsidR="00C03539" w:rsidRDefault="00C03539">
      <w:pPr>
        <w:pStyle w:val="a3"/>
        <w:widowControl/>
        <w:shd w:val="clear" w:color="auto" w:fill="FFFFFF"/>
        <w:spacing w:beforeAutospacing="0" w:afterAutospacing="0"/>
        <w:ind w:firstLine="28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著名英国物理学家霍金的家人</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14</w:t>
      </w:r>
      <w:r>
        <w:rPr>
          <w:rFonts w:ascii="楷体" w:eastAsia="楷体" w:hAnsi="楷体" w:cs="楷体" w:hint="eastAsia"/>
          <w:kern w:val="2"/>
        </w:rPr>
        <w:t>日宣布，霍金当天去世，终年</w:t>
      </w:r>
      <w:r>
        <w:rPr>
          <w:rFonts w:ascii="楷体" w:eastAsia="楷体" w:hAnsi="楷体" w:cs="楷体" w:hint="eastAsia"/>
          <w:kern w:val="2"/>
        </w:rPr>
        <w:t>76</w:t>
      </w:r>
      <w:r>
        <w:rPr>
          <w:rFonts w:ascii="楷体" w:eastAsia="楷体" w:hAnsi="楷体" w:cs="楷体" w:hint="eastAsia"/>
          <w:kern w:val="2"/>
        </w:rPr>
        <w:t>岁。</w:t>
      </w:r>
      <w:r>
        <w:rPr>
          <w:rFonts w:ascii="楷体" w:eastAsia="楷体" w:hAnsi="楷体" w:cs="楷体" w:hint="eastAsia"/>
          <w:kern w:val="2"/>
        </w:rPr>
        <w:t xml:space="preserve"> </w:t>
      </w:r>
      <w:r>
        <w:rPr>
          <w:rFonts w:ascii="楷体" w:eastAsia="楷体" w:hAnsi="楷体" w:cs="楷体" w:hint="eastAsia"/>
          <w:kern w:val="2"/>
        </w:rPr>
        <w:t>霍金的子女在一份声明中表示，“挚爱的父亲今天去世了，我们非常悲伤”“他是一名伟大的科学家和杰出的人物，他取得的成就和留下的遗产将长存”。</w:t>
      </w:r>
    </w:p>
    <w:p w:rsidR="00C03539" w:rsidRDefault="00C03539">
      <w:pPr>
        <w:pStyle w:val="a3"/>
        <w:widowControl/>
        <w:shd w:val="clear" w:color="auto" w:fill="FFFFFF"/>
        <w:spacing w:beforeAutospacing="0" w:afterAutospacing="0"/>
        <w:ind w:firstLineChars="200" w:firstLine="480"/>
        <w:rPr>
          <w:rFonts w:ascii="楷体" w:eastAsia="楷体" w:hAnsi="楷体" w:cs="楷体"/>
          <w:kern w:val="2"/>
        </w:rPr>
      </w:pPr>
    </w:p>
    <w:p w:rsidR="00C03539" w:rsidRDefault="00246093">
      <w:pPr>
        <w:jc w:val="left"/>
        <w:rPr>
          <w:rFonts w:ascii="楷体" w:eastAsia="楷体" w:hAnsi="楷体" w:cs="楷体"/>
          <w:b/>
          <w:bCs/>
          <w:sz w:val="24"/>
        </w:rPr>
      </w:pPr>
      <w:r>
        <w:rPr>
          <w:rFonts w:ascii="楷体" w:eastAsia="楷体" w:hAnsi="楷体" w:cs="楷体" w:hint="eastAsia"/>
          <w:b/>
          <w:bCs/>
          <w:sz w:val="24"/>
        </w:rPr>
        <w:t>7</w:t>
      </w:r>
      <w:r>
        <w:rPr>
          <w:rFonts w:ascii="楷体" w:eastAsia="楷体" w:hAnsi="楷体" w:cs="楷体" w:hint="eastAsia"/>
          <w:b/>
          <w:bCs/>
          <w:sz w:val="24"/>
        </w:rPr>
        <w:t>普</w:t>
      </w:r>
      <w:proofErr w:type="gramStart"/>
      <w:r>
        <w:rPr>
          <w:rFonts w:ascii="楷体" w:eastAsia="楷体" w:hAnsi="楷体" w:cs="楷体" w:hint="eastAsia"/>
          <w:b/>
          <w:bCs/>
          <w:sz w:val="24"/>
        </w:rPr>
        <w:t>京赢得</w:t>
      </w:r>
      <w:proofErr w:type="gramEnd"/>
      <w:r>
        <w:rPr>
          <w:rFonts w:ascii="楷体" w:eastAsia="楷体" w:hAnsi="楷体" w:cs="楷体" w:hint="eastAsia"/>
          <w:b/>
          <w:bCs/>
          <w:sz w:val="24"/>
        </w:rPr>
        <w:t>俄罗斯总统选举</w:t>
      </w:r>
    </w:p>
    <w:p w:rsidR="00C03539" w:rsidRDefault="00C03539">
      <w:pPr>
        <w:pStyle w:val="a3"/>
        <w:widowControl/>
        <w:shd w:val="clear" w:color="auto" w:fill="FFFFFF"/>
        <w:spacing w:beforeAutospacing="0" w:afterAutospacing="0"/>
        <w:ind w:firstLine="28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俄罗斯中央选举委员会当地时间</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19</w:t>
      </w:r>
      <w:r>
        <w:rPr>
          <w:rFonts w:ascii="楷体" w:eastAsia="楷体" w:hAnsi="楷体" w:cs="楷体" w:hint="eastAsia"/>
          <w:kern w:val="2"/>
        </w:rPr>
        <w:t>日公布了对俄总统选举</w:t>
      </w:r>
      <w:r>
        <w:rPr>
          <w:rFonts w:ascii="楷体" w:eastAsia="楷体" w:hAnsi="楷体" w:cs="楷体" w:hint="eastAsia"/>
          <w:kern w:val="2"/>
        </w:rPr>
        <w:t>99.84%</w:t>
      </w:r>
      <w:r>
        <w:rPr>
          <w:rFonts w:ascii="楷体" w:eastAsia="楷体" w:hAnsi="楷体" w:cs="楷体" w:hint="eastAsia"/>
          <w:kern w:val="2"/>
        </w:rPr>
        <w:t>选票的统计结果，现任总统普京以</w:t>
      </w:r>
      <w:r>
        <w:rPr>
          <w:rFonts w:ascii="楷体" w:eastAsia="楷体" w:hAnsi="楷体" w:cs="楷体" w:hint="eastAsia"/>
          <w:kern w:val="2"/>
        </w:rPr>
        <w:t>76.66%</w:t>
      </w:r>
      <w:r>
        <w:rPr>
          <w:rFonts w:ascii="楷体" w:eastAsia="楷体" w:hAnsi="楷体" w:cs="楷体" w:hint="eastAsia"/>
          <w:kern w:val="2"/>
        </w:rPr>
        <w:t>的得票率大幅领先其他</w:t>
      </w:r>
      <w:r>
        <w:rPr>
          <w:rFonts w:ascii="楷体" w:eastAsia="楷体" w:hAnsi="楷体" w:cs="楷体" w:hint="eastAsia"/>
          <w:kern w:val="2"/>
        </w:rPr>
        <w:t>7</w:t>
      </w:r>
      <w:r>
        <w:rPr>
          <w:rFonts w:ascii="楷体" w:eastAsia="楷体" w:hAnsi="楷体" w:cs="楷体" w:hint="eastAsia"/>
          <w:kern w:val="2"/>
        </w:rPr>
        <w:t>名候选人，实际上已赢得本届总统选举。这一结果</w:t>
      </w:r>
      <w:proofErr w:type="gramStart"/>
      <w:r>
        <w:rPr>
          <w:rFonts w:ascii="楷体" w:eastAsia="楷体" w:hAnsi="楷体" w:cs="楷体" w:hint="eastAsia"/>
          <w:kern w:val="2"/>
        </w:rPr>
        <w:t>创下俄</w:t>
      </w:r>
      <w:proofErr w:type="gramEnd"/>
      <w:r>
        <w:rPr>
          <w:rFonts w:ascii="楷体" w:eastAsia="楷体" w:hAnsi="楷体" w:cs="楷体" w:hint="eastAsia"/>
          <w:kern w:val="2"/>
        </w:rPr>
        <w:t>总统选举历史最高得票率。</w:t>
      </w:r>
    </w:p>
    <w:p w:rsidR="00C03539" w:rsidRDefault="00C03539">
      <w:pPr>
        <w:pStyle w:val="a3"/>
        <w:widowControl/>
        <w:shd w:val="clear" w:color="auto" w:fill="FFFFFF"/>
        <w:spacing w:beforeAutospacing="0" w:afterAutospacing="0"/>
        <w:ind w:firstLineChars="200" w:firstLine="480"/>
        <w:rPr>
          <w:rFonts w:ascii="楷体" w:eastAsia="楷体" w:hAnsi="楷体" w:cs="楷体"/>
          <w:kern w:val="2"/>
        </w:rPr>
      </w:pPr>
    </w:p>
    <w:p w:rsidR="00C03539" w:rsidRDefault="00246093">
      <w:pPr>
        <w:jc w:val="left"/>
        <w:rPr>
          <w:rFonts w:ascii="楷体" w:eastAsia="楷体" w:hAnsi="楷体" w:cs="楷体"/>
          <w:b/>
          <w:bCs/>
          <w:sz w:val="24"/>
        </w:rPr>
      </w:pPr>
      <w:r>
        <w:rPr>
          <w:rFonts w:ascii="楷体" w:eastAsia="楷体" w:hAnsi="楷体" w:cs="楷体" w:hint="eastAsia"/>
          <w:b/>
          <w:bCs/>
          <w:sz w:val="24"/>
        </w:rPr>
        <w:t>8</w:t>
      </w:r>
      <w:proofErr w:type="gramStart"/>
      <w:r>
        <w:rPr>
          <w:rFonts w:ascii="楷体" w:eastAsia="楷体" w:hAnsi="楷体" w:cs="楷体" w:hint="eastAsia"/>
          <w:b/>
          <w:bCs/>
          <w:sz w:val="24"/>
        </w:rPr>
        <w:t>二十</w:t>
      </w:r>
      <w:proofErr w:type="gramEnd"/>
      <w:r>
        <w:rPr>
          <w:rFonts w:ascii="楷体" w:eastAsia="楷体" w:hAnsi="楷体" w:cs="楷体" w:hint="eastAsia"/>
          <w:b/>
          <w:bCs/>
          <w:sz w:val="24"/>
        </w:rPr>
        <w:t>国集团财长和央行行长会议开幕</w:t>
      </w:r>
    </w:p>
    <w:p w:rsidR="00C03539" w:rsidRDefault="00C03539">
      <w:pPr>
        <w:pStyle w:val="a3"/>
        <w:widowControl/>
        <w:shd w:val="clear" w:color="auto" w:fill="FFFFFF"/>
        <w:spacing w:beforeAutospacing="0" w:afterAutospacing="0"/>
        <w:ind w:firstLine="28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二十国集团</w:t>
      </w:r>
      <w:r>
        <w:rPr>
          <w:rFonts w:ascii="楷体" w:eastAsia="楷体" w:hAnsi="楷体" w:cs="楷体" w:hint="eastAsia"/>
          <w:kern w:val="2"/>
        </w:rPr>
        <w:t>(G20)</w:t>
      </w:r>
      <w:r>
        <w:rPr>
          <w:rFonts w:ascii="楷体" w:eastAsia="楷体" w:hAnsi="楷体" w:cs="楷体" w:hint="eastAsia"/>
          <w:kern w:val="2"/>
        </w:rPr>
        <w:t>财政部长和中央银行行长会议</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19</w:t>
      </w:r>
      <w:r>
        <w:rPr>
          <w:rFonts w:ascii="楷体" w:eastAsia="楷体" w:hAnsi="楷体" w:cs="楷体" w:hint="eastAsia"/>
          <w:kern w:val="2"/>
        </w:rPr>
        <w:t>日在阿根廷首都布宜诺斯艾利斯开幕，与会代表将就基础设施投资、未来就业形势、加密货币等议题展开讨论与磋商。</w:t>
      </w:r>
    </w:p>
    <w:p w:rsidR="00C03539" w:rsidRDefault="00C03539">
      <w:pPr>
        <w:pStyle w:val="a3"/>
        <w:widowControl/>
        <w:shd w:val="clear" w:color="auto" w:fill="FFFFFF"/>
        <w:spacing w:beforeAutospacing="0" w:afterAutospacing="0"/>
        <w:ind w:firstLineChars="200" w:firstLine="480"/>
        <w:rPr>
          <w:rFonts w:ascii="楷体" w:eastAsia="楷体" w:hAnsi="楷体" w:cs="楷体"/>
          <w:kern w:val="2"/>
        </w:rPr>
      </w:pPr>
    </w:p>
    <w:p w:rsidR="00C03539" w:rsidRDefault="00246093">
      <w:pPr>
        <w:jc w:val="left"/>
        <w:rPr>
          <w:rFonts w:ascii="楷体" w:eastAsia="楷体" w:hAnsi="楷体" w:cs="楷体"/>
          <w:b/>
          <w:bCs/>
          <w:sz w:val="24"/>
        </w:rPr>
      </w:pPr>
      <w:r>
        <w:rPr>
          <w:rFonts w:ascii="楷体" w:eastAsia="楷体" w:hAnsi="楷体" w:cs="楷体" w:hint="eastAsia"/>
          <w:b/>
          <w:bCs/>
          <w:sz w:val="24"/>
        </w:rPr>
        <w:t>9</w:t>
      </w:r>
      <w:r>
        <w:rPr>
          <w:rFonts w:ascii="楷体" w:eastAsia="楷体" w:hAnsi="楷体" w:cs="楷体" w:hint="eastAsia"/>
          <w:b/>
          <w:bCs/>
          <w:sz w:val="24"/>
        </w:rPr>
        <w:t>世贸组织发布报告</w:t>
      </w:r>
      <w:r>
        <w:rPr>
          <w:rFonts w:ascii="楷体" w:eastAsia="楷体" w:hAnsi="楷体" w:cs="楷体" w:hint="eastAsia"/>
          <w:b/>
          <w:bCs/>
          <w:sz w:val="24"/>
        </w:rPr>
        <w:t>:</w:t>
      </w:r>
      <w:r>
        <w:rPr>
          <w:rFonts w:ascii="楷体" w:eastAsia="楷体" w:hAnsi="楷体" w:cs="楷体" w:hint="eastAsia"/>
          <w:b/>
          <w:bCs/>
          <w:sz w:val="24"/>
        </w:rPr>
        <w:t>望美国纠正对华反补贴违规措施</w:t>
      </w:r>
    </w:p>
    <w:p w:rsidR="00C03539" w:rsidRDefault="00C03539">
      <w:pPr>
        <w:pStyle w:val="a3"/>
        <w:widowControl/>
        <w:shd w:val="clear" w:color="auto" w:fill="FFFFFF"/>
        <w:spacing w:beforeAutospacing="0" w:afterAutospacing="0"/>
        <w:ind w:firstLine="28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世界贸易组织</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21</w:t>
      </w:r>
      <w:r>
        <w:rPr>
          <w:rFonts w:ascii="楷体" w:eastAsia="楷体" w:hAnsi="楷体" w:cs="楷体" w:hint="eastAsia"/>
          <w:kern w:val="2"/>
        </w:rPr>
        <w:t>日发布报告指出，尽管美方在</w:t>
      </w:r>
      <w:r>
        <w:rPr>
          <w:rFonts w:ascii="楷体" w:eastAsia="楷体" w:hAnsi="楷体" w:cs="楷体" w:hint="eastAsia"/>
          <w:kern w:val="2"/>
        </w:rPr>
        <w:t>2014</w:t>
      </w:r>
      <w:r>
        <w:rPr>
          <w:rFonts w:ascii="楷体" w:eastAsia="楷体" w:hAnsi="楷体" w:cs="楷体" w:hint="eastAsia"/>
          <w:kern w:val="2"/>
        </w:rPr>
        <w:t>年世贸组织裁定其部分对华反补贴措施违规后进行了修改，但仍未完全纠正其违规做法，修改后的措施仍不符合世贸组织《补贴与反补贴措施协定》有关规定。</w:t>
      </w:r>
    </w:p>
    <w:p w:rsidR="00C03539" w:rsidRDefault="00C03539">
      <w:pPr>
        <w:pStyle w:val="a3"/>
        <w:widowControl/>
        <w:shd w:val="clear" w:color="auto" w:fill="FFFFFF"/>
        <w:spacing w:beforeAutospacing="0" w:afterAutospacing="0"/>
        <w:ind w:firstLineChars="200" w:firstLine="480"/>
        <w:rPr>
          <w:rFonts w:ascii="楷体" w:eastAsia="楷体" w:hAnsi="楷体" w:cs="楷体"/>
          <w:kern w:val="2"/>
        </w:rPr>
      </w:pPr>
    </w:p>
    <w:p w:rsidR="00C03539" w:rsidRDefault="00246093">
      <w:pPr>
        <w:jc w:val="left"/>
        <w:rPr>
          <w:rFonts w:ascii="楷体" w:eastAsia="楷体" w:hAnsi="楷体" w:cs="楷体"/>
          <w:b/>
          <w:bCs/>
          <w:sz w:val="24"/>
        </w:rPr>
      </w:pPr>
      <w:r>
        <w:rPr>
          <w:rFonts w:ascii="楷体" w:eastAsia="楷体" w:hAnsi="楷体" w:cs="楷体" w:hint="eastAsia"/>
          <w:b/>
          <w:bCs/>
          <w:sz w:val="24"/>
        </w:rPr>
        <w:t>10</w:t>
      </w:r>
      <w:r>
        <w:rPr>
          <w:rFonts w:ascii="楷体" w:eastAsia="楷体" w:hAnsi="楷体" w:cs="楷体" w:hint="eastAsia"/>
          <w:b/>
          <w:bCs/>
          <w:sz w:val="24"/>
        </w:rPr>
        <w:t>俄军安</w:t>
      </w:r>
      <w:r>
        <w:rPr>
          <w:rFonts w:ascii="楷体" w:eastAsia="楷体" w:hAnsi="楷体" w:cs="楷体" w:hint="eastAsia"/>
          <w:b/>
          <w:bCs/>
          <w:sz w:val="24"/>
        </w:rPr>
        <w:t>-26</w:t>
      </w:r>
      <w:r>
        <w:rPr>
          <w:rFonts w:ascii="楷体" w:eastAsia="楷体" w:hAnsi="楷体" w:cs="楷体" w:hint="eastAsia"/>
          <w:b/>
          <w:bCs/>
          <w:sz w:val="24"/>
        </w:rPr>
        <w:t>运输机在叙坠毁</w:t>
      </w:r>
      <w:r>
        <w:rPr>
          <w:rFonts w:ascii="楷体" w:eastAsia="楷体" w:hAnsi="楷体" w:cs="楷体" w:hint="eastAsia"/>
          <w:b/>
          <w:bCs/>
          <w:sz w:val="24"/>
        </w:rPr>
        <w:t xml:space="preserve"> </w:t>
      </w:r>
      <w:r>
        <w:rPr>
          <w:rFonts w:ascii="楷体" w:eastAsia="楷体" w:hAnsi="楷体" w:cs="楷体" w:hint="eastAsia"/>
          <w:b/>
          <w:bCs/>
          <w:sz w:val="24"/>
        </w:rPr>
        <w:t>黑匣子已找到并立案调查</w:t>
      </w:r>
    </w:p>
    <w:p w:rsidR="00C03539" w:rsidRDefault="00C03539">
      <w:pPr>
        <w:pStyle w:val="a3"/>
        <w:widowControl/>
        <w:shd w:val="clear" w:color="auto" w:fill="FFFFFF"/>
        <w:spacing w:beforeAutospacing="0" w:afterAutospacing="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当地时间</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6</w:t>
      </w:r>
      <w:r>
        <w:rPr>
          <w:rFonts w:ascii="楷体" w:eastAsia="楷体" w:hAnsi="楷体" w:cs="楷体" w:hint="eastAsia"/>
          <w:kern w:val="2"/>
        </w:rPr>
        <w:t>日，俄罗斯国防部发布消息说，安</w:t>
      </w:r>
      <w:r>
        <w:rPr>
          <w:rFonts w:ascii="楷体" w:eastAsia="楷体" w:hAnsi="楷体" w:cs="楷体" w:hint="eastAsia"/>
          <w:kern w:val="2"/>
        </w:rPr>
        <w:t>26</w:t>
      </w:r>
      <w:r>
        <w:rPr>
          <w:rFonts w:ascii="楷体" w:eastAsia="楷体" w:hAnsi="楷体" w:cs="楷体" w:hint="eastAsia"/>
          <w:kern w:val="2"/>
        </w:rPr>
        <w:t>运输机在叙坠毁致使包括一名少将在内的</w:t>
      </w:r>
      <w:r>
        <w:rPr>
          <w:rFonts w:ascii="楷体" w:eastAsia="楷体" w:hAnsi="楷体" w:cs="楷体" w:hint="eastAsia"/>
          <w:kern w:val="2"/>
        </w:rPr>
        <w:t>39</w:t>
      </w:r>
      <w:r>
        <w:rPr>
          <w:rFonts w:ascii="楷体" w:eastAsia="楷体" w:hAnsi="楷体" w:cs="楷体" w:hint="eastAsia"/>
          <w:kern w:val="2"/>
        </w:rPr>
        <w:t>名俄军人死亡。　消息说，</w:t>
      </w:r>
      <w:r>
        <w:rPr>
          <w:rFonts w:ascii="楷体" w:eastAsia="楷体" w:hAnsi="楷体" w:cs="楷体" w:hint="eastAsia"/>
          <w:kern w:val="2"/>
        </w:rPr>
        <w:t>39</w:t>
      </w:r>
      <w:r>
        <w:rPr>
          <w:rFonts w:ascii="楷体" w:eastAsia="楷体" w:hAnsi="楷体" w:cs="楷体" w:hint="eastAsia"/>
          <w:kern w:val="2"/>
        </w:rPr>
        <w:t>名遇难者中有</w:t>
      </w:r>
      <w:r>
        <w:rPr>
          <w:rFonts w:ascii="楷体" w:eastAsia="楷体" w:hAnsi="楷体" w:cs="楷体" w:hint="eastAsia"/>
          <w:kern w:val="2"/>
        </w:rPr>
        <w:t>33</w:t>
      </w:r>
      <w:r>
        <w:rPr>
          <w:rFonts w:ascii="楷体" w:eastAsia="楷体" w:hAnsi="楷体" w:cs="楷体" w:hint="eastAsia"/>
          <w:kern w:val="2"/>
        </w:rPr>
        <w:t>人为机</w:t>
      </w:r>
      <w:r>
        <w:rPr>
          <w:rFonts w:ascii="楷体" w:eastAsia="楷体" w:hAnsi="楷体" w:cs="楷体" w:hint="eastAsia"/>
          <w:kern w:val="2"/>
        </w:rPr>
        <w:lastRenderedPageBreak/>
        <w:t>上乘客，</w:t>
      </w:r>
      <w:r>
        <w:rPr>
          <w:rFonts w:ascii="楷体" w:eastAsia="楷体" w:hAnsi="楷体" w:cs="楷体" w:hint="eastAsia"/>
          <w:kern w:val="2"/>
        </w:rPr>
        <w:t>6</w:t>
      </w:r>
      <w:r>
        <w:rPr>
          <w:rFonts w:ascii="楷体" w:eastAsia="楷体" w:hAnsi="楷体" w:cs="楷体" w:hint="eastAsia"/>
          <w:kern w:val="2"/>
        </w:rPr>
        <w:t>人为机组成员。遇难者均为俄现役军人，其中包括</w:t>
      </w:r>
      <w:r>
        <w:rPr>
          <w:rFonts w:ascii="楷体" w:eastAsia="楷体" w:hAnsi="楷体" w:cs="楷体" w:hint="eastAsia"/>
          <w:kern w:val="2"/>
        </w:rPr>
        <w:t>1</w:t>
      </w:r>
      <w:r>
        <w:rPr>
          <w:rFonts w:ascii="楷体" w:eastAsia="楷体" w:hAnsi="楷体" w:cs="楷体" w:hint="eastAsia"/>
          <w:kern w:val="2"/>
        </w:rPr>
        <w:t>名少将、数名准尉等</w:t>
      </w:r>
      <w:r>
        <w:rPr>
          <w:rFonts w:ascii="楷体" w:eastAsia="楷体" w:hAnsi="楷体" w:cs="楷体" w:hint="eastAsia"/>
          <w:kern w:val="2"/>
        </w:rPr>
        <w:t>27</w:t>
      </w:r>
      <w:r>
        <w:rPr>
          <w:rFonts w:ascii="楷体" w:eastAsia="楷体" w:hAnsi="楷体" w:cs="楷体" w:hint="eastAsia"/>
          <w:kern w:val="2"/>
        </w:rPr>
        <w:t>名军官。消息说，发生事故的安</w:t>
      </w:r>
      <w:r>
        <w:rPr>
          <w:rFonts w:ascii="楷体" w:eastAsia="楷体" w:hAnsi="楷体" w:cs="楷体" w:hint="eastAsia"/>
          <w:kern w:val="2"/>
        </w:rPr>
        <w:t>26</w:t>
      </w:r>
      <w:r>
        <w:rPr>
          <w:rFonts w:ascii="楷体" w:eastAsia="楷体" w:hAnsi="楷体" w:cs="楷体" w:hint="eastAsia"/>
          <w:kern w:val="2"/>
        </w:rPr>
        <w:t>运输机飞</w:t>
      </w:r>
      <w:r>
        <w:rPr>
          <w:rFonts w:ascii="楷体" w:eastAsia="楷体" w:hAnsi="楷体" w:cs="楷体" w:hint="eastAsia"/>
          <w:kern w:val="2"/>
        </w:rPr>
        <w:t>行时长超</w:t>
      </w:r>
      <w:r>
        <w:rPr>
          <w:rFonts w:ascii="楷体" w:eastAsia="楷体" w:hAnsi="楷体" w:cs="楷体" w:hint="eastAsia"/>
          <w:kern w:val="2"/>
        </w:rPr>
        <w:t>3000</w:t>
      </w:r>
      <w:r>
        <w:rPr>
          <w:rFonts w:ascii="楷体" w:eastAsia="楷体" w:hAnsi="楷体" w:cs="楷体" w:hint="eastAsia"/>
          <w:kern w:val="2"/>
        </w:rPr>
        <w:t>小时，曾多次在俄驻叙的</w:t>
      </w:r>
      <w:proofErr w:type="gramStart"/>
      <w:r>
        <w:rPr>
          <w:rFonts w:ascii="楷体" w:eastAsia="楷体" w:hAnsi="楷体" w:cs="楷体" w:hint="eastAsia"/>
          <w:kern w:val="2"/>
        </w:rPr>
        <w:t>赫梅明</w:t>
      </w:r>
      <w:proofErr w:type="gramEnd"/>
      <w:r>
        <w:rPr>
          <w:rFonts w:ascii="楷体" w:eastAsia="楷体" w:hAnsi="楷体" w:cs="楷体" w:hint="eastAsia"/>
          <w:kern w:val="2"/>
        </w:rPr>
        <w:t>空军基地起降。当天飞机从叙阿勒颇飞抵</w:t>
      </w:r>
      <w:proofErr w:type="gramStart"/>
      <w:r>
        <w:rPr>
          <w:rFonts w:ascii="楷体" w:eastAsia="楷体" w:hAnsi="楷体" w:cs="楷体" w:hint="eastAsia"/>
          <w:kern w:val="2"/>
        </w:rPr>
        <w:t>赫梅明</w:t>
      </w:r>
      <w:proofErr w:type="gramEnd"/>
      <w:r>
        <w:rPr>
          <w:rFonts w:ascii="楷体" w:eastAsia="楷体" w:hAnsi="楷体" w:cs="楷体" w:hint="eastAsia"/>
          <w:kern w:val="2"/>
        </w:rPr>
        <w:t>空军基地时，当地气候条件并不复杂。俄罗斯国防部说，这架飞机试图在拉塔基省的俄罗斯赫迈米姆空军基地着陆时坠毁。国防部说，飞机在离跑道还有大约</w:t>
      </w:r>
      <w:r>
        <w:rPr>
          <w:rFonts w:ascii="楷体" w:eastAsia="楷体" w:hAnsi="楷体" w:cs="楷体" w:hint="eastAsia"/>
          <w:kern w:val="2"/>
        </w:rPr>
        <w:t>500</w:t>
      </w:r>
      <w:r>
        <w:rPr>
          <w:rFonts w:ascii="楷体" w:eastAsia="楷体" w:hAnsi="楷体" w:cs="楷体" w:hint="eastAsia"/>
          <w:kern w:val="2"/>
        </w:rPr>
        <w:t>米时触地，“根据初步信息，坠机可能是技术问题造成的。”</w:t>
      </w:r>
    </w:p>
    <w:p w:rsidR="00C03539" w:rsidRDefault="00C03539">
      <w:pPr>
        <w:pStyle w:val="a3"/>
        <w:widowControl/>
        <w:shd w:val="clear" w:color="auto" w:fill="FFFFFF"/>
        <w:spacing w:beforeAutospacing="0" w:afterAutospacing="0"/>
        <w:ind w:firstLineChars="200" w:firstLine="480"/>
        <w:rPr>
          <w:rFonts w:ascii="楷体" w:eastAsia="楷体" w:hAnsi="楷体" w:cs="楷体"/>
          <w:kern w:val="2"/>
        </w:rPr>
      </w:pPr>
    </w:p>
    <w:p w:rsidR="00C03539" w:rsidRDefault="00246093">
      <w:pPr>
        <w:jc w:val="left"/>
        <w:rPr>
          <w:rFonts w:ascii="楷体" w:eastAsia="楷体" w:hAnsi="楷体" w:cs="楷体"/>
          <w:b/>
          <w:bCs/>
          <w:sz w:val="24"/>
        </w:rPr>
      </w:pPr>
      <w:r>
        <w:rPr>
          <w:rFonts w:ascii="楷体" w:eastAsia="楷体" w:hAnsi="楷体" w:cs="楷体" w:hint="eastAsia"/>
          <w:b/>
          <w:bCs/>
          <w:sz w:val="24"/>
        </w:rPr>
        <w:t xml:space="preserve"> 11.</w:t>
      </w:r>
      <w:proofErr w:type="gramStart"/>
      <w:r>
        <w:rPr>
          <w:rFonts w:ascii="楷体" w:eastAsia="楷体" w:hAnsi="楷体" w:cs="楷体" w:hint="eastAsia"/>
          <w:b/>
          <w:bCs/>
          <w:sz w:val="24"/>
        </w:rPr>
        <w:t>脸书“泄密门”</w:t>
      </w:r>
      <w:proofErr w:type="gramEnd"/>
      <w:r>
        <w:rPr>
          <w:rFonts w:ascii="楷体" w:eastAsia="楷体" w:hAnsi="楷体" w:cs="楷体" w:hint="eastAsia"/>
          <w:b/>
          <w:bCs/>
          <w:sz w:val="24"/>
        </w:rPr>
        <w:t>持续发酵</w:t>
      </w:r>
    </w:p>
    <w:p w:rsidR="00C03539" w:rsidRDefault="00C03539">
      <w:pPr>
        <w:pStyle w:val="a3"/>
        <w:widowControl/>
        <w:shd w:val="clear" w:color="auto" w:fill="FFFFFF"/>
        <w:spacing w:beforeAutospacing="0" w:afterAutospacing="0"/>
        <w:ind w:firstLineChars="200" w:firstLine="48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美国网络社交媒体平台</w:t>
      </w:r>
      <w:proofErr w:type="gramStart"/>
      <w:r>
        <w:rPr>
          <w:rFonts w:ascii="楷体" w:eastAsia="楷体" w:hAnsi="楷体" w:cs="楷体" w:hint="eastAsia"/>
          <w:kern w:val="2"/>
        </w:rPr>
        <w:t>脸书公司</w:t>
      </w:r>
      <w:proofErr w:type="gramEnd"/>
      <w:r>
        <w:rPr>
          <w:rFonts w:ascii="楷体" w:eastAsia="楷体" w:hAnsi="楷体" w:cs="楷体" w:hint="eastAsia"/>
          <w:kern w:val="2"/>
        </w:rPr>
        <w:t>的“泄密门”丑闻近日不断发酵，首席执行官扎克伯格被迫道歉，依然难以平息众怒。</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25</w:t>
      </w:r>
      <w:r>
        <w:rPr>
          <w:rFonts w:ascii="楷体" w:eastAsia="楷体" w:hAnsi="楷体" w:cs="楷体" w:hint="eastAsia"/>
          <w:kern w:val="2"/>
        </w:rPr>
        <w:t>日，</w:t>
      </w:r>
      <w:proofErr w:type="gramStart"/>
      <w:r>
        <w:rPr>
          <w:rFonts w:ascii="楷体" w:eastAsia="楷体" w:hAnsi="楷体" w:cs="楷体" w:hint="eastAsia"/>
          <w:kern w:val="2"/>
        </w:rPr>
        <w:t>脸书不得不</w:t>
      </w:r>
      <w:proofErr w:type="gramEnd"/>
      <w:r>
        <w:rPr>
          <w:rFonts w:ascii="楷体" w:eastAsia="楷体" w:hAnsi="楷体" w:cs="楷体" w:hint="eastAsia"/>
          <w:kern w:val="2"/>
        </w:rPr>
        <w:t>在美英两国九家主流报刊上刊登整版广告向民众道歉。然而，道歉好说，</w:t>
      </w:r>
      <w:r>
        <w:rPr>
          <w:rFonts w:ascii="楷体" w:eastAsia="楷体" w:hAnsi="楷体" w:cs="楷体" w:hint="eastAsia"/>
          <w:kern w:val="2"/>
        </w:rPr>
        <w:t>市场无情。截至</w:t>
      </w:r>
      <w:r>
        <w:rPr>
          <w:rFonts w:ascii="楷体" w:eastAsia="楷体" w:hAnsi="楷体" w:cs="楷体" w:hint="eastAsia"/>
          <w:kern w:val="2"/>
        </w:rPr>
        <w:t>26</w:t>
      </w:r>
      <w:r>
        <w:rPr>
          <w:rFonts w:ascii="楷体" w:eastAsia="楷体" w:hAnsi="楷体" w:cs="楷体" w:hint="eastAsia"/>
          <w:kern w:val="2"/>
        </w:rPr>
        <w:t>日，</w:t>
      </w:r>
      <w:proofErr w:type="gramStart"/>
      <w:r>
        <w:rPr>
          <w:rFonts w:ascii="楷体" w:eastAsia="楷体" w:hAnsi="楷体" w:cs="楷体" w:hint="eastAsia"/>
          <w:kern w:val="2"/>
        </w:rPr>
        <w:t>脸书市值</w:t>
      </w:r>
      <w:proofErr w:type="gramEnd"/>
      <w:r>
        <w:rPr>
          <w:rFonts w:ascii="楷体" w:eastAsia="楷体" w:hAnsi="楷体" w:cs="楷体" w:hint="eastAsia"/>
          <w:kern w:val="2"/>
        </w:rPr>
        <w:t>已断崖式下跌了</w:t>
      </w:r>
      <w:r>
        <w:rPr>
          <w:rFonts w:ascii="楷体" w:eastAsia="楷体" w:hAnsi="楷体" w:cs="楷体" w:hint="eastAsia"/>
          <w:kern w:val="2"/>
        </w:rPr>
        <w:t>20%</w:t>
      </w:r>
      <w:r>
        <w:rPr>
          <w:rFonts w:ascii="楷体" w:eastAsia="楷体" w:hAnsi="楷体" w:cs="楷体" w:hint="eastAsia"/>
          <w:kern w:val="2"/>
        </w:rPr>
        <w:t>，</w:t>
      </w:r>
      <w:r>
        <w:rPr>
          <w:rFonts w:ascii="楷体" w:eastAsia="楷体" w:hAnsi="楷体" w:cs="楷体" w:hint="eastAsia"/>
          <w:kern w:val="2"/>
        </w:rPr>
        <w:t>900</w:t>
      </w:r>
      <w:r>
        <w:rPr>
          <w:rFonts w:ascii="楷体" w:eastAsia="楷体" w:hAnsi="楷体" w:cs="楷体" w:hint="eastAsia"/>
          <w:kern w:val="2"/>
        </w:rPr>
        <w:t>多亿美元化为泡影。</w:t>
      </w:r>
    </w:p>
    <w:p w:rsidR="00C03539" w:rsidRDefault="00C03539">
      <w:pPr>
        <w:pStyle w:val="a3"/>
        <w:widowControl/>
        <w:shd w:val="clear" w:color="auto" w:fill="FFFFFF"/>
        <w:spacing w:beforeAutospacing="0" w:afterAutospacing="0"/>
        <w:ind w:firstLine="420"/>
        <w:rPr>
          <w:rFonts w:ascii="宋体" w:hAnsi="宋体" w:cs="宋体"/>
          <w:color w:val="333333"/>
          <w:sz w:val="11"/>
          <w:szCs w:val="11"/>
        </w:rPr>
      </w:pPr>
    </w:p>
    <w:p w:rsidR="00C03539" w:rsidRDefault="00246093">
      <w:pPr>
        <w:jc w:val="left"/>
        <w:rPr>
          <w:rFonts w:ascii="楷体" w:eastAsia="楷体" w:hAnsi="楷体" w:cs="楷体"/>
          <w:b/>
          <w:bCs/>
          <w:sz w:val="24"/>
        </w:rPr>
      </w:pPr>
      <w:r>
        <w:rPr>
          <w:rFonts w:ascii="楷体" w:eastAsia="楷体" w:hAnsi="楷体" w:cs="楷体" w:hint="eastAsia"/>
          <w:b/>
          <w:bCs/>
          <w:sz w:val="24"/>
        </w:rPr>
        <w:t>12</w:t>
      </w:r>
      <w:r>
        <w:rPr>
          <w:rFonts w:ascii="楷体" w:eastAsia="楷体" w:hAnsi="楷体" w:cs="楷体" w:hint="eastAsia"/>
          <w:b/>
          <w:bCs/>
          <w:sz w:val="24"/>
        </w:rPr>
        <w:t>文在</w:t>
      </w:r>
      <w:proofErr w:type="gramStart"/>
      <w:r>
        <w:rPr>
          <w:rFonts w:ascii="楷体" w:eastAsia="楷体" w:hAnsi="楷体" w:cs="楷体" w:hint="eastAsia"/>
          <w:b/>
          <w:bCs/>
          <w:sz w:val="24"/>
        </w:rPr>
        <w:t>寅总统</w:t>
      </w:r>
      <w:proofErr w:type="gramEnd"/>
      <w:r>
        <w:rPr>
          <w:rFonts w:ascii="楷体" w:eastAsia="楷体" w:hAnsi="楷体" w:cs="楷体" w:hint="eastAsia"/>
          <w:b/>
          <w:bCs/>
          <w:sz w:val="24"/>
        </w:rPr>
        <w:t>特使团已</w:t>
      </w:r>
      <w:proofErr w:type="gramStart"/>
      <w:r>
        <w:rPr>
          <w:rFonts w:ascii="楷体" w:eastAsia="楷体" w:hAnsi="楷体" w:cs="楷体" w:hint="eastAsia"/>
          <w:b/>
          <w:bCs/>
          <w:sz w:val="24"/>
        </w:rPr>
        <w:t>於</w:t>
      </w:r>
      <w:proofErr w:type="gramEnd"/>
      <w:r>
        <w:rPr>
          <w:rFonts w:ascii="楷体" w:eastAsia="楷体" w:hAnsi="楷体" w:cs="楷体" w:hint="eastAsia"/>
          <w:b/>
          <w:bCs/>
          <w:sz w:val="24"/>
        </w:rPr>
        <w:t>当天下午抵达朝鲜</w:t>
      </w:r>
    </w:p>
    <w:p w:rsidR="00C03539" w:rsidRDefault="00C03539">
      <w:pPr>
        <w:pStyle w:val="a3"/>
        <w:widowControl/>
        <w:shd w:val="clear" w:color="auto" w:fill="FFFFFF"/>
        <w:spacing w:beforeAutospacing="0" w:afterAutospacing="0"/>
        <w:ind w:firstLineChars="200" w:firstLine="48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当地时间</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5</w:t>
      </w:r>
      <w:r>
        <w:rPr>
          <w:rFonts w:ascii="楷体" w:eastAsia="楷体" w:hAnsi="楷体" w:cs="楷体" w:hint="eastAsia"/>
          <w:kern w:val="2"/>
        </w:rPr>
        <w:t>日下午，韩国总统府青瓦台发布消息称，文在</w:t>
      </w:r>
      <w:proofErr w:type="gramStart"/>
      <w:r>
        <w:rPr>
          <w:rFonts w:ascii="楷体" w:eastAsia="楷体" w:hAnsi="楷体" w:cs="楷体" w:hint="eastAsia"/>
          <w:kern w:val="2"/>
        </w:rPr>
        <w:t>寅总统</w:t>
      </w:r>
      <w:proofErr w:type="gramEnd"/>
      <w:r>
        <w:rPr>
          <w:rFonts w:ascii="楷体" w:eastAsia="楷体" w:hAnsi="楷体" w:cs="楷体" w:hint="eastAsia"/>
          <w:kern w:val="2"/>
        </w:rPr>
        <w:t>特使团已于当天下午当地时间</w:t>
      </w:r>
      <w:r>
        <w:rPr>
          <w:rFonts w:ascii="楷体" w:eastAsia="楷体" w:hAnsi="楷体" w:cs="楷体" w:hint="eastAsia"/>
          <w:kern w:val="2"/>
        </w:rPr>
        <w:t>14</w:t>
      </w:r>
      <w:r>
        <w:rPr>
          <w:rFonts w:ascii="楷体" w:eastAsia="楷体" w:hAnsi="楷体" w:cs="楷体" w:hint="eastAsia"/>
          <w:kern w:val="2"/>
        </w:rPr>
        <w:t>时</w:t>
      </w:r>
      <w:r>
        <w:rPr>
          <w:rFonts w:ascii="楷体" w:eastAsia="楷体" w:hAnsi="楷体" w:cs="楷体" w:hint="eastAsia"/>
          <w:kern w:val="2"/>
        </w:rPr>
        <w:t>50</w:t>
      </w:r>
      <w:r>
        <w:rPr>
          <w:rFonts w:ascii="楷体" w:eastAsia="楷体" w:hAnsi="楷体" w:cs="楷体" w:hint="eastAsia"/>
          <w:kern w:val="2"/>
        </w:rPr>
        <w:t>分</w:t>
      </w:r>
      <w:r>
        <w:rPr>
          <w:rFonts w:ascii="楷体" w:eastAsia="楷体" w:hAnsi="楷体" w:cs="楷体" w:hint="eastAsia"/>
          <w:kern w:val="2"/>
        </w:rPr>
        <w:t>(</w:t>
      </w:r>
      <w:r>
        <w:rPr>
          <w:rFonts w:ascii="楷体" w:eastAsia="楷体" w:hAnsi="楷体" w:cs="楷体" w:hint="eastAsia"/>
          <w:kern w:val="2"/>
        </w:rPr>
        <w:t>北京时间</w:t>
      </w:r>
      <w:r>
        <w:rPr>
          <w:rFonts w:ascii="楷体" w:eastAsia="楷体" w:hAnsi="楷体" w:cs="楷体" w:hint="eastAsia"/>
          <w:kern w:val="2"/>
        </w:rPr>
        <w:t>13</w:t>
      </w:r>
      <w:r>
        <w:rPr>
          <w:rFonts w:ascii="楷体" w:eastAsia="楷体" w:hAnsi="楷体" w:cs="楷体" w:hint="eastAsia"/>
          <w:kern w:val="2"/>
        </w:rPr>
        <w:t>时</w:t>
      </w:r>
      <w:r>
        <w:rPr>
          <w:rFonts w:ascii="楷体" w:eastAsia="楷体" w:hAnsi="楷体" w:cs="楷体" w:hint="eastAsia"/>
          <w:kern w:val="2"/>
        </w:rPr>
        <w:t>50</w:t>
      </w:r>
      <w:r>
        <w:rPr>
          <w:rFonts w:ascii="楷体" w:eastAsia="楷体" w:hAnsi="楷体" w:cs="楷体" w:hint="eastAsia"/>
          <w:kern w:val="2"/>
        </w:rPr>
        <w:t>分</w:t>
      </w:r>
      <w:r>
        <w:rPr>
          <w:rFonts w:ascii="楷体" w:eastAsia="楷体" w:hAnsi="楷体" w:cs="楷体" w:hint="eastAsia"/>
          <w:kern w:val="2"/>
        </w:rPr>
        <w:t>)</w:t>
      </w:r>
      <w:r>
        <w:rPr>
          <w:rFonts w:ascii="楷体" w:eastAsia="楷体" w:hAnsi="楷体" w:cs="楷体" w:hint="eastAsia"/>
          <w:kern w:val="2"/>
        </w:rPr>
        <w:t>左右抵达朝鲜，朝鲜最高领导人金正恩于当晚</w:t>
      </w:r>
      <w:r>
        <w:rPr>
          <w:rFonts w:ascii="楷体" w:eastAsia="楷体" w:hAnsi="楷体" w:cs="楷体" w:hint="eastAsia"/>
          <w:kern w:val="2"/>
        </w:rPr>
        <w:t>18</w:t>
      </w:r>
      <w:r>
        <w:rPr>
          <w:rFonts w:ascii="楷体" w:eastAsia="楷体" w:hAnsi="楷体" w:cs="楷体" w:hint="eastAsia"/>
          <w:kern w:val="2"/>
        </w:rPr>
        <w:t>时</w:t>
      </w:r>
      <w:r>
        <w:rPr>
          <w:rFonts w:ascii="楷体" w:eastAsia="楷体" w:hAnsi="楷体" w:cs="楷体" w:hint="eastAsia"/>
          <w:kern w:val="2"/>
        </w:rPr>
        <w:t>(</w:t>
      </w:r>
      <w:r>
        <w:rPr>
          <w:rFonts w:ascii="楷体" w:eastAsia="楷体" w:hAnsi="楷体" w:cs="楷体" w:hint="eastAsia"/>
          <w:kern w:val="2"/>
        </w:rPr>
        <w:t>北京时间</w:t>
      </w:r>
      <w:r>
        <w:rPr>
          <w:rFonts w:ascii="楷体" w:eastAsia="楷体" w:hAnsi="楷体" w:cs="楷体" w:hint="eastAsia"/>
          <w:kern w:val="2"/>
        </w:rPr>
        <w:t>17</w:t>
      </w:r>
      <w:r>
        <w:rPr>
          <w:rFonts w:ascii="楷体" w:eastAsia="楷体" w:hAnsi="楷体" w:cs="楷体" w:hint="eastAsia"/>
          <w:kern w:val="2"/>
        </w:rPr>
        <w:t>时</w:t>
      </w:r>
      <w:r>
        <w:rPr>
          <w:rFonts w:ascii="楷体" w:eastAsia="楷体" w:hAnsi="楷体" w:cs="楷体" w:hint="eastAsia"/>
          <w:kern w:val="2"/>
        </w:rPr>
        <w:t>)</w:t>
      </w:r>
      <w:r>
        <w:rPr>
          <w:rFonts w:ascii="楷体" w:eastAsia="楷体" w:hAnsi="楷体" w:cs="楷体" w:hint="eastAsia"/>
          <w:kern w:val="2"/>
        </w:rPr>
        <w:t>接见访朝特使团一行并共进晚餐。新华社消息，据朝鲜中央电视台</w:t>
      </w:r>
      <w:r>
        <w:rPr>
          <w:rFonts w:ascii="楷体" w:eastAsia="楷体" w:hAnsi="楷体" w:cs="楷体" w:hint="eastAsia"/>
          <w:kern w:val="2"/>
        </w:rPr>
        <w:t>5</w:t>
      </w:r>
      <w:r>
        <w:rPr>
          <w:rFonts w:ascii="楷体" w:eastAsia="楷体" w:hAnsi="楷体" w:cs="楷体" w:hint="eastAsia"/>
          <w:kern w:val="2"/>
        </w:rPr>
        <w:t>日报道，以韩国青瓦台国家安保室长郑义溶为团长的特使团</w:t>
      </w:r>
      <w:r>
        <w:rPr>
          <w:rFonts w:ascii="楷体" w:eastAsia="楷体" w:hAnsi="楷体" w:cs="楷体" w:hint="eastAsia"/>
          <w:kern w:val="2"/>
        </w:rPr>
        <w:t>5</w:t>
      </w:r>
      <w:r>
        <w:rPr>
          <w:rFonts w:ascii="楷体" w:eastAsia="楷体" w:hAnsi="楷体" w:cs="楷体" w:hint="eastAsia"/>
          <w:kern w:val="2"/>
        </w:rPr>
        <w:t>日抵达平壤，朝鲜祖国和平统一委员会委员长李善权等在平壤国际机场迎接代表团一行。</w:t>
      </w:r>
      <w:r>
        <w:rPr>
          <w:rFonts w:ascii="楷体" w:eastAsia="楷体" w:hAnsi="楷体" w:cs="楷体" w:hint="eastAsia"/>
          <w:kern w:val="2"/>
        </w:rPr>
        <w:t xml:space="preserve"> </w:t>
      </w: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据报道，韩国特使团成员还包括国家情报院院长徐</w:t>
      </w:r>
      <w:proofErr w:type="gramStart"/>
      <w:r>
        <w:rPr>
          <w:rFonts w:ascii="楷体" w:eastAsia="楷体" w:hAnsi="楷体" w:cs="楷体" w:hint="eastAsia"/>
          <w:kern w:val="2"/>
        </w:rPr>
        <w:t>薰</w:t>
      </w:r>
      <w:proofErr w:type="gramEnd"/>
      <w:r>
        <w:rPr>
          <w:rFonts w:ascii="楷体" w:eastAsia="楷体" w:hAnsi="楷体" w:cs="楷体" w:hint="eastAsia"/>
          <w:kern w:val="2"/>
        </w:rPr>
        <w:t>、统一部</w:t>
      </w:r>
      <w:proofErr w:type="gramStart"/>
      <w:r>
        <w:rPr>
          <w:rFonts w:ascii="楷体" w:eastAsia="楷体" w:hAnsi="楷体" w:cs="楷体" w:hint="eastAsia"/>
          <w:kern w:val="2"/>
        </w:rPr>
        <w:t>次官千海成</w:t>
      </w:r>
      <w:proofErr w:type="gramEnd"/>
      <w:r>
        <w:rPr>
          <w:rFonts w:ascii="楷体" w:eastAsia="楷体" w:hAnsi="楷体" w:cs="楷体" w:hint="eastAsia"/>
          <w:kern w:val="2"/>
        </w:rPr>
        <w:t>、国家情报院第二次长金相均和青瓦台国政</w:t>
      </w:r>
      <w:proofErr w:type="gramStart"/>
      <w:r>
        <w:rPr>
          <w:rFonts w:ascii="楷体" w:eastAsia="楷体" w:hAnsi="楷体" w:cs="楷体" w:hint="eastAsia"/>
          <w:kern w:val="2"/>
        </w:rPr>
        <w:t>状况室</w:t>
      </w:r>
      <w:proofErr w:type="gramEnd"/>
      <w:r>
        <w:rPr>
          <w:rFonts w:ascii="楷体" w:eastAsia="楷体" w:hAnsi="楷体" w:cs="楷体" w:hint="eastAsia"/>
          <w:kern w:val="2"/>
        </w:rPr>
        <w:t>室长尹建永，另有</w:t>
      </w:r>
      <w:r>
        <w:rPr>
          <w:rFonts w:ascii="楷体" w:eastAsia="楷体" w:hAnsi="楷体" w:cs="楷体" w:hint="eastAsia"/>
          <w:kern w:val="2"/>
        </w:rPr>
        <w:t>5</w:t>
      </w:r>
      <w:r>
        <w:rPr>
          <w:rFonts w:ascii="楷体" w:eastAsia="楷体" w:hAnsi="楷体" w:cs="楷体" w:hint="eastAsia"/>
          <w:kern w:val="2"/>
        </w:rPr>
        <w:t>名工作人员隨行。韩方称此次访问是作为平昌冬奥会之际朝鲜最高领导人金正恩派遣特使访韩的回访。</w:t>
      </w:r>
      <w:r>
        <w:rPr>
          <w:rFonts w:ascii="楷体" w:eastAsia="楷体" w:hAnsi="楷体" w:cs="楷体" w:hint="eastAsia"/>
          <w:kern w:val="2"/>
        </w:rPr>
        <w:t xml:space="preserve"> </w:t>
      </w:r>
    </w:p>
    <w:p w:rsidR="00C03539" w:rsidRDefault="00C03539">
      <w:pPr>
        <w:pStyle w:val="a3"/>
        <w:widowControl/>
        <w:shd w:val="clear" w:color="auto" w:fill="FFFFFF"/>
        <w:spacing w:beforeAutospacing="0" w:afterAutospacing="0"/>
        <w:ind w:firstLineChars="200" w:firstLine="480"/>
        <w:rPr>
          <w:rFonts w:ascii="楷体" w:eastAsia="楷体" w:hAnsi="楷体" w:cs="楷体"/>
          <w:kern w:val="2"/>
        </w:rPr>
      </w:pPr>
    </w:p>
    <w:p w:rsidR="00C03539" w:rsidRDefault="00246093">
      <w:pPr>
        <w:jc w:val="left"/>
        <w:rPr>
          <w:rFonts w:ascii="楷体" w:eastAsia="楷体" w:hAnsi="楷体" w:cs="楷体"/>
          <w:b/>
          <w:bCs/>
          <w:sz w:val="24"/>
        </w:rPr>
      </w:pPr>
      <w:r>
        <w:rPr>
          <w:rFonts w:ascii="楷体" w:eastAsia="楷体" w:hAnsi="楷体" w:cs="楷体" w:hint="eastAsia"/>
          <w:b/>
          <w:bCs/>
          <w:sz w:val="24"/>
        </w:rPr>
        <w:t>13</w:t>
      </w:r>
      <w:r>
        <w:rPr>
          <w:rFonts w:ascii="楷体" w:eastAsia="楷体" w:hAnsi="楷体" w:cs="楷体" w:hint="eastAsia"/>
          <w:b/>
          <w:bCs/>
          <w:sz w:val="24"/>
        </w:rPr>
        <w:t>美众议院议长敦促特朗普勿对进口钢铁和铝征收高关税</w:t>
      </w:r>
    </w:p>
    <w:p w:rsidR="00C03539" w:rsidRDefault="00C03539">
      <w:pPr>
        <w:pStyle w:val="a3"/>
        <w:widowControl/>
        <w:shd w:val="clear" w:color="auto" w:fill="FFFFFF"/>
        <w:spacing w:beforeAutospacing="0" w:afterAutospacing="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美众议院议长敦促特朗普勿对进口钢铁和铝征收高关税中新社华盛顿</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5</w:t>
      </w:r>
      <w:r>
        <w:rPr>
          <w:rFonts w:ascii="楷体" w:eastAsia="楷体" w:hAnsi="楷体" w:cs="楷体" w:hint="eastAsia"/>
          <w:kern w:val="2"/>
        </w:rPr>
        <w:t>日电</w:t>
      </w:r>
      <w:r>
        <w:rPr>
          <w:rFonts w:ascii="楷体" w:eastAsia="楷体" w:hAnsi="楷体" w:cs="楷体" w:hint="eastAsia"/>
          <w:kern w:val="2"/>
        </w:rPr>
        <w:t xml:space="preserve"> </w:t>
      </w:r>
      <w:r>
        <w:rPr>
          <w:rFonts w:ascii="楷体" w:eastAsia="楷体" w:hAnsi="楷体" w:cs="楷体" w:hint="eastAsia"/>
          <w:kern w:val="2"/>
        </w:rPr>
        <w:t>继诸多美国企业和国会议员表态反对美国总统特朗普对进口钢铁和铝征收高关税后，美国众议院议长保罗⋅瑞恩</w:t>
      </w:r>
      <w:r>
        <w:rPr>
          <w:rFonts w:ascii="楷体" w:eastAsia="楷体" w:hAnsi="楷体" w:cs="楷体" w:hint="eastAsia"/>
          <w:kern w:val="2"/>
        </w:rPr>
        <w:t>5</w:t>
      </w:r>
      <w:r>
        <w:rPr>
          <w:rFonts w:ascii="楷体" w:eastAsia="楷体" w:hAnsi="楷体" w:cs="楷体" w:hint="eastAsia"/>
          <w:kern w:val="2"/>
        </w:rPr>
        <w:t>日表示，正敦促白宫不要推进这一关税计划。</w:t>
      </w: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上周四，特朗普在白宫</w:t>
      </w:r>
      <w:r>
        <w:rPr>
          <w:rFonts w:ascii="楷体" w:eastAsia="楷体" w:hAnsi="楷体" w:cs="楷体" w:hint="eastAsia"/>
          <w:kern w:val="2"/>
        </w:rPr>
        <w:t>会见部分美国钢铁和</w:t>
      </w:r>
      <w:proofErr w:type="gramStart"/>
      <w:r>
        <w:rPr>
          <w:rFonts w:ascii="楷体" w:eastAsia="楷体" w:hAnsi="楷体" w:cs="楷体" w:hint="eastAsia"/>
          <w:kern w:val="2"/>
        </w:rPr>
        <w:t>铝企业</w:t>
      </w:r>
      <w:proofErr w:type="gramEnd"/>
      <w:r>
        <w:rPr>
          <w:rFonts w:ascii="楷体" w:eastAsia="楷体" w:hAnsi="楷体" w:cs="楷体" w:hint="eastAsia"/>
          <w:kern w:val="2"/>
        </w:rPr>
        <w:t>高管时表示，将对进口钢铁和铝分别征收</w:t>
      </w:r>
      <w:r>
        <w:rPr>
          <w:rFonts w:ascii="楷体" w:eastAsia="楷体" w:hAnsi="楷体" w:cs="楷体" w:hint="eastAsia"/>
          <w:kern w:val="2"/>
        </w:rPr>
        <w:t>25%</w:t>
      </w:r>
      <w:r>
        <w:rPr>
          <w:rFonts w:ascii="楷体" w:eastAsia="楷体" w:hAnsi="楷体" w:cs="楷体" w:hint="eastAsia"/>
          <w:kern w:val="2"/>
        </w:rPr>
        <w:t>和</w:t>
      </w:r>
      <w:r>
        <w:rPr>
          <w:rFonts w:ascii="楷体" w:eastAsia="楷体" w:hAnsi="楷体" w:cs="楷体" w:hint="eastAsia"/>
          <w:kern w:val="2"/>
        </w:rPr>
        <w:t>10%</w:t>
      </w:r>
      <w:r>
        <w:rPr>
          <w:rFonts w:ascii="楷体" w:eastAsia="楷体" w:hAnsi="楷体" w:cs="楷体" w:hint="eastAsia"/>
          <w:kern w:val="2"/>
        </w:rPr>
        <w:t>的关税。此举不仅遭到美国的盟友加拿大、欧盟等反对，美国国内企业和国会议员、国际机构如国际货币基金组织等也纷纷表示担忧。</w:t>
      </w:r>
    </w:p>
    <w:p w:rsidR="00C03539" w:rsidRDefault="00246093">
      <w:pPr>
        <w:pStyle w:val="a3"/>
        <w:widowControl/>
        <w:shd w:val="clear" w:color="auto" w:fill="FFFFFF"/>
        <w:spacing w:beforeAutospacing="0" w:afterAutospacing="0"/>
        <w:ind w:firstLine="280"/>
        <w:rPr>
          <w:rFonts w:ascii="楷体" w:eastAsia="楷体" w:hAnsi="楷体" w:cs="楷体"/>
          <w:kern w:val="2"/>
        </w:rPr>
      </w:pPr>
      <w:r>
        <w:rPr>
          <w:rFonts w:ascii="楷体" w:eastAsia="楷体" w:hAnsi="楷体" w:cs="楷体" w:hint="eastAsia"/>
          <w:kern w:val="2"/>
        </w:rPr>
        <w:t xml:space="preserve">　身为共和党的众议院议长瑞恩也在</w:t>
      </w:r>
      <w:r>
        <w:rPr>
          <w:rFonts w:ascii="楷体" w:eastAsia="楷体" w:hAnsi="楷体" w:cs="楷体" w:hint="eastAsia"/>
          <w:kern w:val="2"/>
        </w:rPr>
        <w:t>5</w:t>
      </w:r>
      <w:r>
        <w:rPr>
          <w:rFonts w:ascii="楷体" w:eastAsia="楷体" w:hAnsi="楷体" w:cs="楷体" w:hint="eastAsia"/>
          <w:kern w:val="2"/>
        </w:rPr>
        <w:t>日通过发言人发表声明称，非常担心贸易战造成的后果，正在敦促白宫不要推进这一计划。声明称，新的税收改革法已经促进经济发展，我们不想让这些成果遭到破坏。</w:t>
      </w:r>
    </w:p>
    <w:p w:rsidR="00C03539" w:rsidRDefault="00C03539">
      <w:pPr>
        <w:pStyle w:val="a3"/>
        <w:widowControl/>
        <w:shd w:val="clear" w:color="auto" w:fill="FFFFFF"/>
        <w:spacing w:beforeAutospacing="0" w:afterAutospacing="0"/>
        <w:ind w:firstLine="280"/>
        <w:rPr>
          <w:rFonts w:ascii="楷体" w:eastAsia="楷体" w:hAnsi="楷体" w:cs="楷体"/>
          <w:kern w:val="2"/>
        </w:rPr>
      </w:pPr>
    </w:p>
    <w:p w:rsidR="00C03539" w:rsidRDefault="00246093">
      <w:pPr>
        <w:jc w:val="left"/>
        <w:rPr>
          <w:rFonts w:ascii="楷体" w:eastAsia="楷体" w:hAnsi="楷体" w:cs="楷体"/>
          <w:b/>
          <w:bCs/>
          <w:sz w:val="24"/>
        </w:rPr>
      </w:pPr>
      <w:r>
        <w:rPr>
          <w:rFonts w:ascii="楷体" w:eastAsia="楷体" w:hAnsi="楷体" w:cs="楷体" w:hint="eastAsia"/>
          <w:b/>
          <w:bCs/>
          <w:sz w:val="24"/>
        </w:rPr>
        <w:t>14</w:t>
      </w:r>
      <w:r>
        <w:rPr>
          <w:rFonts w:ascii="楷体" w:eastAsia="楷体" w:hAnsi="楷体" w:cs="楷体" w:hint="eastAsia"/>
          <w:b/>
          <w:bCs/>
          <w:sz w:val="24"/>
        </w:rPr>
        <w:t>叙利亚政府军从大马士革东郊的东古塔地区东部发动大规模军事行动</w:t>
      </w:r>
      <w:r>
        <w:rPr>
          <w:rFonts w:ascii="楷体" w:eastAsia="楷体" w:hAnsi="楷体" w:cs="楷体" w:hint="eastAsia"/>
          <w:b/>
          <w:bCs/>
          <w:sz w:val="24"/>
        </w:rPr>
        <w:t xml:space="preserve"> </w:t>
      </w:r>
    </w:p>
    <w:p w:rsidR="00C03539" w:rsidRDefault="00C03539">
      <w:pPr>
        <w:pStyle w:val="a3"/>
        <w:widowControl/>
        <w:shd w:val="clear" w:color="auto" w:fill="FFFFFF"/>
        <w:spacing w:beforeAutospacing="0" w:afterAutospacing="0"/>
        <w:ind w:firstLine="28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据叙利亚官方通讯社报道，从当地时间</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3</w:t>
      </w:r>
      <w:r>
        <w:rPr>
          <w:rFonts w:ascii="楷体" w:eastAsia="楷体" w:hAnsi="楷体" w:cs="楷体" w:hint="eastAsia"/>
          <w:kern w:val="2"/>
        </w:rPr>
        <w:t>号晚上开始，叙利亚政府</w:t>
      </w:r>
      <w:r>
        <w:rPr>
          <w:rFonts w:ascii="楷体" w:eastAsia="楷体" w:hAnsi="楷体" w:cs="楷体" w:hint="eastAsia"/>
          <w:kern w:val="2"/>
        </w:rPr>
        <w:t>军从大马士革东郊的东古塔地区东部发动大规模军事行动，从恐怖组织“征服阵线”</w:t>
      </w:r>
      <w:r>
        <w:rPr>
          <w:rFonts w:ascii="楷体" w:eastAsia="楷体" w:hAnsi="楷体" w:cs="楷体" w:hint="eastAsia"/>
          <w:kern w:val="2"/>
        </w:rPr>
        <w:lastRenderedPageBreak/>
        <w:t>及下属派别中收复了多个村落，其中包括东古塔东部重镇纳沙比亚</w:t>
      </w:r>
      <w:r>
        <w:rPr>
          <w:rFonts w:ascii="楷体" w:eastAsia="楷体" w:hAnsi="楷体" w:cs="楷体" w:hint="eastAsia"/>
          <w:kern w:val="2"/>
        </w:rPr>
        <w:t>(Al-</w:t>
      </w:r>
      <w:proofErr w:type="spellStart"/>
      <w:r>
        <w:rPr>
          <w:rFonts w:ascii="楷体" w:eastAsia="楷体" w:hAnsi="楷体" w:cs="楷体" w:hint="eastAsia"/>
          <w:kern w:val="2"/>
        </w:rPr>
        <w:t>Nashabieh</w:t>
      </w:r>
      <w:proofErr w:type="spellEnd"/>
      <w:r>
        <w:rPr>
          <w:rFonts w:ascii="楷体" w:eastAsia="楷体" w:hAnsi="楷体" w:cs="楷体" w:hint="eastAsia"/>
          <w:kern w:val="2"/>
        </w:rPr>
        <w:t>)</w:t>
      </w:r>
      <w:r>
        <w:rPr>
          <w:rFonts w:ascii="楷体" w:eastAsia="楷体" w:hAnsi="楷体" w:cs="楷体" w:hint="eastAsia"/>
          <w:kern w:val="2"/>
        </w:rPr>
        <w:t>。官方通讯社表示，恐怖组织的控制使得纳沙比亚及周边地区遭到严重破坏。</w:t>
      </w:r>
    </w:p>
    <w:p w:rsidR="00C03539" w:rsidRDefault="00C03539">
      <w:pPr>
        <w:pStyle w:val="a3"/>
        <w:widowControl/>
        <w:shd w:val="clear" w:color="auto" w:fill="FFFFFF"/>
        <w:spacing w:beforeAutospacing="0" w:afterAutospacing="0"/>
        <w:ind w:firstLine="280"/>
        <w:rPr>
          <w:rFonts w:ascii="楷体" w:eastAsia="楷体" w:hAnsi="楷体" w:cs="楷体"/>
          <w:kern w:val="2"/>
        </w:rPr>
      </w:pPr>
    </w:p>
    <w:p w:rsidR="00C03539" w:rsidRDefault="00246093">
      <w:pPr>
        <w:jc w:val="left"/>
        <w:rPr>
          <w:rFonts w:ascii="楷体" w:eastAsia="楷体" w:hAnsi="楷体" w:cs="楷体"/>
          <w:b/>
          <w:bCs/>
          <w:sz w:val="24"/>
        </w:rPr>
      </w:pPr>
      <w:r>
        <w:rPr>
          <w:rFonts w:ascii="楷体" w:eastAsia="楷体" w:hAnsi="楷体" w:cs="楷体" w:hint="eastAsia"/>
          <w:b/>
          <w:bCs/>
          <w:sz w:val="24"/>
        </w:rPr>
        <w:t xml:space="preserve">15 </w:t>
      </w:r>
      <w:r>
        <w:rPr>
          <w:rFonts w:ascii="楷体" w:eastAsia="楷体" w:hAnsi="楷体" w:cs="楷体" w:hint="eastAsia"/>
          <w:b/>
          <w:bCs/>
          <w:sz w:val="24"/>
        </w:rPr>
        <w:t>英国拒绝欧洲联盟为英国脱离欧洲联盟准备的协议草案</w:t>
      </w:r>
    </w:p>
    <w:p w:rsidR="00C03539" w:rsidRDefault="00C03539">
      <w:pPr>
        <w:pStyle w:val="a3"/>
        <w:widowControl/>
        <w:shd w:val="clear" w:color="auto" w:fill="FFFFFF"/>
        <w:spacing w:beforeAutospacing="0" w:afterAutospacing="0"/>
        <w:ind w:firstLine="28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英国首相特雷莎·梅</w:t>
      </w:r>
      <w:r>
        <w:rPr>
          <w:rFonts w:ascii="楷体" w:eastAsia="楷体" w:hAnsi="楷体" w:cs="楷体" w:hint="eastAsia"/>
          <w:kern w:val="2"/>
        </w:rPr>
        <w:t>2</w:t>
      </w:r>
      <w:r>
        <w:rPr>
          <w:rFonts w:ascii="楷体" w:eastAsia="楷体" w:hAnsi="楷体" w:cs="楷体" w:hint="eastAsia"/>
          <w:kern w:val="2"/>
        </w:rPr>
        <w:t>月</w:t>
      </w:r>
      <w:r>
        <w:rPr>
          <w:rFonts w:ascii="楷体" w:eastAsia="楷体" w:hAnsi="楷体" w:cs="楷体" w:hint="eastAsia"/>
          <w:kern w:val="2"/>
        </w:rPr>
        <w:t>28</w:t>
      </w:r>
      <w:r>
        <w:rPr>
          <w:rFonts w:ascii="楷体" w:eastAsia="楷体" w:hAnsi="楷体" w:cs="楷体" w:hint="eastAsia"/>
          <w:kern w:val="2"/>
        </w:rPr>
        <w:t>日强烈拒绝欧洲联盟为英国脱离欧洲联盟准备的协议草案，愤怒声明绝不会允许欧盟损害英国的“宪法完整性”。</w:t>
      </w:r>
    </w:p>
    <w:p w:rsidR="00C03539" w:rsidRDefault="00C03539">
      <w:pPr>
        <w:pStyle w:val="a3"/>
        <w:widowControl/>
        <w:shd w:val="clear" w:color="auto" w:fill="FFFFFF"/>
        <w:spacing w:beforeAutospacing="0" w:afterAutospacing="0"/>
        <w:ind w:firstLineChars="200" w:firstLine="480"/>
        <w:rPr>
          <w:rFonts w:ascii="楷体" w:eastAsia="楷体" w:hAnsi="楷体" w:cs="楷体"/>
          <w:kern w:val="2"/>
        </w:rPr>
      </w:pPr>
    </w:p>
    <w:p w:rsidR="00C03539" w:rsidRDefault="00246093">
      <w:pPr>
        <w:jc w:val="left"/>
        <w:rPr>
          <w:rFonts w:ascii="楷体" w:eastAsia="楷体" w:hAnsi="楷体" w:cs="楷体"/>
          <w:b/>
          <w:bCs/>
          <w:sz w:val="24"/>
        </w:rPr>
      </w:pPr>
      <w:r>
        <w:rPr>
          <w:rFonts w:ascii="楷体" w:eastAsia="楷体" w:hAnsi="楷体" w:cs="楷体" w:hint="eastAsia"/>
          <w:b/>
          <w:bCs/>
          <w:sz w:val="24"/>
        </w:rPr>
        <w:t>16</w:t>
      </w:r>
      <w:r>
        <w:rPr>
          <w:rFonts w:ascii="楷体" w:eastAsia="楷体" w:hAnsi="楷体" w:cs="楷体" w:hint="eastAsia"/>
          <w:b/>
          <w:bCs/>
          <w:sz w:val="24"/>
        </w:rPr>
        <w:t>日本执政联盟强行通过预算遭质疑</w:t>
      </w:r>
      <w:r>
        <w:rPr>
          <w:rFonts w:ascii="楷体" w:eastAsia="楷体" w:hAnsi="楷体" w:cs="楷体" w:hint="eastAsia"/>
          <w:b/>
          <w:bCs/>
          <w:sz w:val="24"/>
        </w:rPr>
        <w:t xml:space="preserve"> </w:t>
      </w:r>
    </w:p>
    <w:p w:rsidR="00C03539" w:rsidRDefault="00246093">
      <w:pPr>
        <w:pStyle w:val="a3"/>
        <w:widowControl/>
        <w:shd w:val="clear" w:color="auto" w:fill="FFFFFF"/>
        <w:spacing w:beforeAutospacing="0" w:afterAutospacing="0"/>
        <w:ind w:firstLine="420"/>
        <w:rPr>
          <w:rFonts w:ascii="宋体" w:hAnsi="宋体" w:cs="宋体"/>
          <w:color w:val="333333"/>
          <w:sz w:val="11"/>
          <w:szCs w:val="11"/>
          <w:shd w:val="clear" w:color="auto" w:fill="FFFFFF"/>
        </w:rPr>
      </w:pPr>
      <w:r>
        <w:rPr>
          <w:rFonts w:ascii="宋体" w:hAnsi="宋体" w:cs="宋体" w:hint="eastAsia"/>
          <w:color w:val="333333"/>
          <w:sz w:val="11"/>
          <w:szCs w:val="11"/>
          <w:shd w:val="clear" w:color="auto" w:fill="FFFFFF"/>
        </w:rPr>
        <w:t xml:space="preserve"> </w:t>
      </w: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2</w:t>
      </w:r>
      <w:r>
        <w:rPr>
          <w:rFonts w:ascii="楷体" w:eastAsia="楷体" w:hAnsi="楷体" w:cs="楷体" w:hint="eastAsia"/>
          <w:kern w:val="2"/>
        </w:rPr>
        <w:t>月</w:t>
      </w:r>
      <w:r>
        <w:rPr>
          <w:rFonts w:ascii="楷体" w:eastAsia="楷体" w:hAnsi="楷体" w:cs="楷体" w:hint="eastAsia"/>
          <w:kern w:val="2"/>
        </w:rPr>
        <w:t>28</w:t>
      </w:r>
      <w:r>
        <w:rPr>
          <w:rFonts w:ascii="楷体" w:eastAsia="楷体" w:hAnsi="楷体" w:cs="楷体" w:hint="eastAsia"/>
          <w:kern w:val="2"/>
        </w:rPr>
        <w:t>日晚，由日本自民党和公明党组成的执政联盟不顾在野党的强烈反对，强行在国会众议院全体会议上表决并通过</w:t>
      </w:r>
      <w:r>
        <w:rPr>
          <w:rFonts w:ascii="楷体" w:eastAsia="楷体" w:hAnsi="楷体" w:cs="楷体" w:hint="eastAsia"/>
          <w:kern w:val="2"/>
        </w:rPr>
        <w:t>2018</w:t>
      </w:r>
      <w:r>
        <w:rPr>
          <w:rFonts w:ascii="楷体" w:eastAsia="楷体" w:hAnsi="楷体" w:cs="楷体" w:hint="eastAsia"/>
          <w:kern w:val="2"/>
        </w:rPr>
        <w:t>财年政府预算案。</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1</w:t>
      </w:r>
      <w:r>
        <w:rPr>
          <w:rFonts w:ascii="楷体" w:eastAsia="楷体" w:hAnsi="楷体" w:cs="楷体" w:hint="eastAsia"/>
          <w:kern w:val="2"/>
        </w:rPr>
        <w:t>日，参议院预算委员会开始审议这份预算案，包括日本首相安</w:t>
      </w:r>
      <w:proofErr w:type="gramStart"/>
      <w:r>
        <w:rPr>
          <w:rFonts w:ascii="楷体" w:eastAsia="楷体" w:hAnsi="楷体" w:cs="楷体" w:hint="eastAsia"/>
          <w:kern w:val="2"/>
        </w:rPr>
        <w:t>倍晋三</w:t>
      </w:r>
      <w:proofErr w:type="gramEnd"/>
      <w:r>
        <w:rPr>
          <w:rFonts w:ascii="楷体" w:eastAsia="楷体" w:hAnsi="楷体" w:cs="楷体" w:hint="eastAsia"/>
          <w:kern w:val="2"/>
        </w:rPr>
        <w:t>在内的日本全体阁僚接受了在野党的基本质询。</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jc w:val="left"/>
        <w:rPr>
          <w:rFonts w:ascii="楷体" w:eastAsia="楷体" w:hAnsi="楷体" w:cs="楷体"/>
          <w:b/>
          <w:bCs/>
          <w:sz w:val="24"/>
        </w:rPr>
      </w:pPr>
      <w:r>
        <w:rPr>
          <w:rFonts w:ascii="楷体" w:eastAsia="楷体" w:hAnsi="楷体" w:cs="楷体" w:hint="eastAsia"/>
          <w:b/>
          <w:bCs/>
          <w:sz w:val="24"/>
        </w:rPr>
        <w:t>17</w:t>
      </w:r>
      <w:r>
        <w:rPr>
          <w:rFonts w:ascii="楷体" w:eastAsia="楷体" w:hAnsi="楷体" w:cs="楷体" w:hint="eastAsia"/>
          <w:b/>
          <w:bCs/>
          <w:sz w:val="24"/>
        </w:rPr>
        <w:t>韩国总统文在寅：日本不应主张“慰安妇”问题已解决</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韩国总统文在寅</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1</w:t>
      </w:r>
      <w:r>
        <w:rPr>
          <w:rFonts w:ascii="楷体" w:eastAsia="楷体" w:hAnsi="楷体" w:cs="楷体" w:hint="eastAsia"/>
          <w:kern w:val="2"/>
        </w:rPr>
        <w:t>日表示，作为加害国，日本政府不应主张“慰安妇”问题已得到解决，战争时期反人道罪行不应被“了结”一词所掩盖。</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宋体" w:hAnsi="宋体" w:cs="宋体"/>
          <w:color w:val="333333"/>
          <w:sz w:val="11"/>
          <w:szCs w:val="11"/>
          <w:shd w:val="clear" w:color="auto" w:fill="FFFFFF"/>
        </w:rPr>
      </w:pPr>
      <w:r>
        <w:rPr>
          <w:rFonts w:ascii="楷体" w:eastAsia="楷体" w:hAnsi="楷体" w:cs="楷体" w:hint="eastAsia"/>
          <w:b/>
          <w:bCs/>
          <w:kern w:val="2"/>
        </w:rPr>
        <w:t>18</w:t>
      </w:r>
      <w:r>
        <w:rPr>
          <w:rFonts w:ascii="楷体" w:eastAsia="楷体" w:hAnsi="楷体" w:cs="楷体" w:hint="eastAsia"/>
          <w:b/>
          <w:bCs/>
          <w:kern w:val="2"/>
        </w:rPr>
        <w:t>意大利大选牵动欧洲神经</w:t>
      </w:r>
      <w:r>
        <w:rPr>
          <w:rFonts w:ascii="宋体" w:hAnsi="宋体" w:cs="宋体" w:hint="eastAsia"/>
          <w:b/>
          <w:color w:val="404040"/>
          <w:sz w:val="11"/>
          <w:szCs w:val="11"/>
        </w:rPr>
        <w:t xml:space="preserve"> </w:t>
      </w:r>
      <w:r>
        <w:rPr>
          <w:rFonts w:ascii="宋体" w:hAnsi="宋体" w:cs="宋体" w:hint="eastAsia"/>
          <w:color w:val="333333"/>
          <w:sz w:val="11"/>
          <w:szCs w:val="11"/>
          <w:shd w:val="clear" w:color="auto" w:fill="FFFFFF"/>
        </w:rPr>
        <w:t xml:space="preserve"> </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欧盟委员会主席容克近日表示，</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4</w:t>
      </w:r>
      <w:r>
        <w:rPr>
          <w:rFonts w:ascii="楷体" w:eastAsia="楷体" w:hAnsi="楷体" w:cs="楷体" w:hint="eastAsia"/>
          <w:kern w:val="2"/>
        </w:rPr>
        <w:t>日即将举行的意大</w:t>
      </w:r>
      <w:r>
        <w:rPr>
          <w:rFonts w:ascii="楷体" w:eastAsia="楷体" w:hAnsi="楷体" w:cs="楷体" w:hint="eastAsia"/>
          <w:kern w:val="2"/>
        </w:rPr>
        <w:t>利大选令他感到担忧，金融市场可能会因意大利选举结果受到巨大冲击。有评论称，作为今年欧洲政坛“开年重头戏”，意大利大选之所以令欧盟感到“焦虑”，是因为其结果将对欧洲整体政治走向产生深刻影响。</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 xml:space="preserve">19 </w:t>
      </w:r>
      <w:r>
        <w:rPr>
          <w:rFonts w:ascii="楷体" w:eastAsia="楷体" w:hAnsi="楷体" w:cs="楷体" w:hint="eastAsia"/>
          <w:b/>
          <w:bCs/>
          <w:kern w:val="2"/>
        </w:rPr>
        <w:t>非洲航空一体化提速</w:t>
      </w:r>
      <w:r>
        <w:rPr>
          <w:rFonts w:ascii="楷体" w:eastAsia="楷体" w:hAnsi="楷体" w:cs="楷体" w:hint="eastAsia"/>
          <w:b/>
          <w:bCs/>
          <w:kern w:val="2"/>
        </w:rPr>
        <w:t xml:space="preserve"> </w:t>
      </w:r>
      <w:r>
        <w:rPr>
          <w:rFonts w:ascii="楷体" w:eastAsia="楷体" w:hAnsi="楷体" w:cs="楷体" w:hint="eastAsia"/>
          <w:b/>
          <w:bCs/>
          <w:kern w:val="2"/>
        </w:rPr>
        <w:t>已有</w:t>
      </w:r>
      <w:r>
        <w:rPr>
          <w:rFonts w:ascii="楷体" w:eastAsia="楷体" w:hAnsi="楷体" w:cs="楷体" w:hint="eastAsia"/>
          <w:b/>
          <w:bCs/>
          <w:kern w:val="2"/>
        </w:rPr>
        <w:t>23</w:t>
      </w:r>
      <w:r>
        <w:rPr>
          <w:rFonts w:ascii="楷体" w:eastAsia="楷体" w:hAnsi="楷体" w:cs="楷体" w:hint="eastAsia"/>
          <w:b/>
          <w:bCs/>
          <w:kern w:val="2"/>
        </w:rPr>
        <w:t>个非洲国家加入</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非洲航空一体化提速</w:t>
      </w:r>
      <w:r>
        <w:rPr>
          <w:rFonts w:ascii="楷体" w:eastAsia="楷体" w:hAnsi="楷体" w:cs="楷体" w:hint="eastAsia"/>
          <w:kern w:val="2"/>
        </w:rPr>
        <w:t xml:space="preserve"> </w:t>
      </w:r>
      <w:r>
        <w:rPr>
          <w:rFonts w:ascii="楷体" w:eastAsia="楷体" w:hAnsi="楷体" w:cs="楷体" w:hint="eastAsia"/>
          <w:kern w:val="2"/>
        </w:rPr>
        <w:t>已有</w:t>
      </w:r>
      <w:r>
        <w:rPr>
          <w:rFonts w:ascii="楷体" w:eastAsia="楷体" w:hAnsi="楷体" w:cs="楷体" w:hint="eastAsia"/>
          <w:kern w:val="2"/>
        </w:rPr>
        <w:t>23</w:t>
      </w:r>
      <w:r>
        <w:rPr>
          <w:rFonts w:ascii="楷体" w:eastAsia="楷体" w:hAnsi="楷体" w:cs="楷体" w:hint="eastAsia"/>
          <w:kern w:val="2"/>
        </w:rPr>
        <w:t>个非洲国家加入非洲联盟</w:t>
      </w:r>
      <w:r>
        <w:rPr>
          <w:rFonts w:ascii="楷体" w:eastAsia="楷体" w:hAnsi="楷体" w:cs="楷体" w:hint="eastAsia"/>
          <w:kern w:val="2"/>
        </w:rPr>
        <w:t>(</w:t>
      </w:r>
      <w:proofErr w:type="gramStart"/>
      <w:r>
        <w:rPr>
          <w:rFonts w:ascii="楷体" w:eastAsia="楷体" w:hAnsi="楷体" w:cs="楷体" w:hint="eastAsia"/>
          <w:kern w:val="2"/>
        </w:rPr>
        <w:t>简称非盟</w:t>
      </w:r>
      <w:proofErr w:type="gramEnd"/>
      <w:r>
        <w:rPr>
          <w:rFonts w:ascii="楷体" w:eastAsia="楷体" w:hAnsi="楷体" w:cs="楷体" w:hint="eastAsia"/>
          <w:kern w:val="2"/>
        </w:rPr>
        <w:t>)</w:t>
      </w:r>
      <w:r>
        <w:rPr>
          <w:rFonts w:ascii="楷体" w:eastAsia="楷体" w:hAnsi="楷体" w:cs="楷体" w:hint="eastAsia"/>
          <w:kern w:val="2"/>
        </w:rPr>
        <w:t>日前正式启动了非洲单一航空运输市场，已有</w:t>
      </w:r>
      <w:r>
        <w:rPr>
          <w:rFonts w:ascii="楷体" w:eastAsia="楷体" w:hAnsi="楷体" w:cs="楷体" w:hint="eastAsia"/>
          <w:kern w:val="2"/>
        </w:rPr>
        <w:t>23</w:t>
      </w:r>
      <w:r>
        <w:rPr>
          <w:rFonts w:ascii="楷体" w:eastAsia="楷体" w:hAnsi="楷体" w:cs="楷体" w:hint="eastAsia"/>
          <w:kern w:val="2"/>
        </w:rPr>
        <w:t>个非洲国家加入。这一市场将为非洲民航业发展注入活力，同时也将促进非洲国家间贸易和投资，推动经济发展，提高非洲内部以及非洲与世界的互联互通。</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20</w:t>
      </w:r>
      <w:r>
        <w:rPr>
          <w:rFonts w:ascii="楷体" w:eastAsia="楷体" w:hAnsi="楷体" w:cs="楷体" w:hint="eastAsia"/>
          <w:b/>
          <w:bCs/>
          <w:kern w:val="2"/>
        </w:rPr>
        <w:t>白宫：特朗普将接</w:t>
      </w:r>
      <w:r>
        <w:rPr>
          <w:rFonts w:ascii="楷体" w:eastAsia="楷体" w:hAnsi="楷体" w:cs="楷体" w:hint="eastAsia"/>
          <w:b/>
          <w:bCs/>
          <w:kern w:val="2"/>
        </w:rPr>
        <w:t>受金正恩邀请</w:t>
      </w:r>
      <w:r>
        <w:rPr>
          <w:rFonts w:ascii="楷体" w:eastAsia="楷体" w:hAnsi="楷体" w:cs="楷体" w:hint="eastAsia"/>
          <w:b/>
          <w:bCs/>
          <w:kern w:val="2"/>
        </w:rPr>
        <w:t xml:space="preserve"> </w:t>
      </w:r>
      <w:r>
        <w:rPr>
          <w:rFonts w:ascii="楷体" w:eastAsia="楷体" w:hAnsi="楷体" w:cs="楷体" w:hint="eastAsia"/>
          <w:b/>
          <w:bCs/>
          <w:kern w:val="2"/>
        </w:rPr>
        <w:t>但会继续对朝制裁</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白宫发言人：特朗普将接受金正恩会见邀请</w:t>
      </w:r>
      <w:r>
        <w:rPr>
          <w:rFonts w:ascii="楷体" w:eastAsia="楷体" w:hAnsi="楷体" w:cs="楷体" w:hint="eastAsia"/>
          <w:kern w:val="2"/>
        </w:rPr>
        <w:t xml:space="preserve"> </w:t>
      </w:r>
      <w:r>
        <w:rPr>
          <w:rFonts w:ascii="楷体" w:eastAsia="楷体" w:hAnsi="楷体" w:cs="楷体" w:hint="eastAsia"/>
          <w:kern w:val="2"/>
        </w:rPr>
        <w:t>但会继续对朝制裁当地时间</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8</w:t>
      </w:r>
      <w:r>
        <w:rPr>
          <w:rFonts w:ascii="楷体" w:eastAsia="楷体" w:hAnsi="楷体" w:cs="楷体" w:hint="eastAsia"/>
          <w:kern w:val="2"/>
        </w:rPr>
        <w:t>日，白宫发言人桑德斯表示，特朗普将会接受朝鲜最高领导人的会见邀请，时间地点待定。同时桑德斯还表达了美国对于朝鲜半岛无核化的期待，但也强调在此期间，对于朝鲜的制裁仍会继续。</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21.11</w:t>
      </w:r>
      <w:r>
        <w:rPr>
          <w:rFonts w:ascii="楷体" w:eastAsia="楷体" w:hAnsi="楷体" w:cs="楷体" w:hint="eastAsia"/>
          <w:b/>
          <w:bCs/>
          <w:kern w:val="2"/>
        </w:rPr>
        <w:t>个亚太国家签署新版</w:t>
      </w:r>
      <w:r>
        <w:rPr>
          <w:rFonts w:ascii="楷体" w:eastAsia="楷体" w:hAnsi="楷体" w:cs="楷体" w:hint="eastAsia"/>
          <w:b/>
          <w:bCs/>
          <w:kern w:val="2"/>
        </w:rPr>
        <w:t xml:space="preserve">TPP </w:t>
      </w:r>
      <w:r>
        <w:rPr>
          <w:rFonts w:ascii="楷体" w:eastAsia="楷体" w:hAnsi="楷体" w:cs="楷体" w:hint="eastAsia"/>
          <w:b/>
          <w:bCs/>
          <w:kern w:val="2"/>
        </w:rPr>
        <w:t>分析人士：仍将影响全球</w:t>
      </w:r>
      <w:r>
        <w:rPr>
          <w:rFonts w:ascii="楷体" w:eastAsia="楷体" w:hAnsi="楷体" w:cs="楷体" w:hint="eastAsia"/>
          <w:b/>
          <w:bCs/>
          <w:kern w:val="2"/>
        </w:rPr>
        <w:t xml:space="preserve"> </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lastRenderedPageBreak/>
        <w:t>在美国总统特朗普宣布退出跨太平洋伙伴关系协定</w:t>
      </w:r>
      <w:r>
        <w:rPr>
          <w:rFonts w:ascii="楷体" w:eastAsia="楷体" w:hAnsi="楷体" w:cs="楷体" w:hint="eastAsia"/>
          <w:kern w:val="2"/>
        </w:rPr>
        <w:t>(TPP)</w:t>
      </w:r>
      <w:r>
        <w:rPr>
          <w:rFonts w:ascii="楷体" w:eastAsia="楷体" w:hAnsi="楷体" w:cs="楷体" w:hint="eastAsia"/>
          <w:kern w:val="2"/>
        </w:rPr>
        <w:t>一年后，</w:t>
      </w:r>
      <w:r>
        <w:rPr>
          <w:rFonts w:ascii="楷体" w:eastAsia="楷体" w:hAnsi="楷体" w:cs="楷体" w:hint="eastAsia"/>
          <w:kern w:val="2"/>
        </w:rPr>
        <w:t>11</w:t>
      </w:r>
      <w:r>
        <w:rPr>
          <w:rFonts w:ascii="楷体" w:eastAsia="楷体" w:hAnsi="楷体" w:cs="楷体" w:hint="eastAsia"/>
          <w:kern w:val="2"/>
        </w:rPr>
        <w:t>个亚太国家</w:t>
      </w:r>
      <w:r>
        <w:rPr>
          <w:rFonts w:ascii="楷体" w:eastAsia="楷体" w:hAnsi="楷体" w:cs="楷体" w:hint="eastAsia"/>
          <w:kern w:val="2"/>
        </w:rPr>
        <w:t>8</w:t>
      </w:r>
      <w:r>
        <w:rPr>
          <w:rFonts w:ascii="楷体" w:eastAsia="楷体" w:hAnsi="楷体" w:cs="楷体" w:hint="eastAsia"/>
          <w:kern w:val="2"/>
        </w:rPr>
        <w:t>日在智利签署了新的</w:t>
      </w:r>
      <w:r>
        <w:rPr>
          <w:rFonts w:ascii="楷体" w:eastAsia="楷体" w:hAnsi="楷体" w:cs="楷体" w:hint="eastAsia"/>
          <w:kern w:val="2"/>
        </w:rPr>
        <w:t>TPP</w:t>
      </w:r>
      <w:r>
        <w:rPr>
          <w:rFonts w:ascii="楷体" w:eastAsia="楷体" w:hAnsi="楷体" w:cs="楷体" w:hint="eastAsia"/>
          <w:kern w:val="2"/>
        </w:rPr>
        <w:t>协议。这个被称为“瘦身版”的协定名为全面与进步跨太平洋伙伴关系协定</w:t>
      </w:r>
      <w:r>
        <w:rPr>
          <w:rFonts w:ascii="楷体" w:eastAsia="楷体" w:hAnsi="楷体" w:cs="楷体" w:hint="eastAsia"/>
          <w:kern w:val="2"/>
        </w:rPr>
        <w:t>(CPTPP)</w:t>
      </w:r>
      <w:r>
        <w:rPr>
          <w:rFonts w:ascii="楷体" w:eastAsia="楷体" w:hAnsi="楷体" w:cs="楷体" w:hint="eastAsia"/>
          <w:kern w:val="2"/>
        </w:rPr>
        <w:t>。在特朗普宣布对</w:t>
      </w:r>
      <w:proofErr w:type="gramStart"/>
      <w:r>
        <w:rPr>
          <w:rFonts w:ascii="楷体" w:eastAsia="楷体" w:hAnsi="楷体" w:cs="楷体" w:hint="eastAsia"/>
          <w:kern w:val="2"/>
        </w:rPr>
        <w:t>进口钢铝征收</w:t>
      </w:r>
      <w:proofErr w:type="gramEnd"/>
      <w:r>
        <w:rPr>
          <w:rFonts w:ascii="楷体" w:eastAsia="楷体" w:hAnsi="楷体" w:cs="楷体" w:hint="eastAsia"/>
          <w:kern w:val="2"/>
        </w:rPr>
        <w:t>重税的同一天，该协定却宣布将降低关税。</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22</w:t>
      </w:r>
      <w:r>
        <w:rPr>
          <w:rFonts w:ascii="楷体" w:eastAsia="楷体" w:hAnsi="楷体" w:cs="楷体" w:hint="eastAsia"/>
          <w:b/>
          <w:bCs/>
          <w:kern w:val="2"/>
        </w:rPr>
        <w:t>“一带一路”走进捷克大学课堂</w:t>
      </w:r>
      <w:r>
        <w:rPr>
          <w:rFonts w:ascii="楷体" w:eastAsia="楷体" w:hAnsi="楷体" w:cs="楷体" w:hint="eastAsia"/>
          <w:b/>
          <w:bCs/>
          <w:kern w:val="2"/>
        </w:rPr>
        <w:t xml:space="preserve"> </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Chars="200" w:firstLine="480"/>
        <w:rPr>
          <w:rFonts w:ascii="楷体" w:eastAsia="楷体" w:hAnsi="楷体" w:cs="楷体"/>
          <w:kern w:val="2"/>
        </w:rPr>
      </w:pPr>
      <w:r>
        <w:rPr>
          <w:rFonts w:ascii="楷体" w:eastAsia="楷体" w:hAnsi="楷体" w:cs="楷体" w:hint="eastAsia"/>
          <w:kern w:val="2"/>
        </w:rPr>
        <w:t>欧洲最古老的大学之一布拉格查理大学最近开设了一门新课程——“‘一带一路’：源自中国的全球化项目”。该课程由查理大学和捷克科学院联合开设，并将邀请中国专家举办讲座。本学期的</w:t>
      </w:r>
      <w:r>
        <w:rPr>
          <w:rFonts w:ascii="楷体" w:eastAsia="楷体" w:hAnsi="楷体" w:cs="楷体" w:hint="eastAsia"/>
          <w:kern w:val="2"/>
        </w:rPr>
        <w:t>13</w:t>
      </w:r>
      <w:r>
        <w:rPr>
          <w:rFonts w:ascii="楷体" w:eastAsia="楷体" w:hAnsi="楷体" w:cs="楷体" w:hint="eastAsia"/>
          <w:kern w:val="2"/>
        </w:rPr>
        <w:t>节课程分别从经贸、安全、文化、地缘政治、全球化等角度解读“一带一路”倡议的影响和意义，重点分析中国与中东欧国家合作带来的新机遇和新挑战。学期结束时，查理大学将与中国驻捷克大使馆合作，选拔一批优秀的学生赴中国学习和交流。</w:t>
      </w:r>
    </w:p>
    <w:p w:rsidR="00C03539" w:rsidRDefault="00C03539">
      <w:pPr>
        <w:pStyle w:val="a3"/>
        <w:widowControl/>
        <w:shd w:val="clear" w:color="auto" w:fill="FFFFFF"/>
        <w:spacing w:beforeAutospacing="0" w:afterAutospacing="0"/>
        <w:ind w:firstLineChars="200" w:firstLine="48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 xml:space="preserve">23 </w:t>
      </w:r>
      <w:r>
        <w:rPr>
          <w:rFonts w:ascii="楷体" w:eastAsia="楷体" w:hAnsi="楷体" w:cs="楷体" w:hint="eastAsia"/>
          <w:b/>
          <w:bCs/>
          <w:kern w:val="2"/>
        </w:rPr>
        <w:t>特朗普正式批准征收</w:t>
      </w:r>
      <w:proofErr w:type="gramStart"/>
      <w:r>
        <w:rPr>
          <w:rFonts w:ascii="楷体" w:eastAsia="楷体" w:hAnsi="楷体" w:cs="楷体" w:hint="eastAsia"/>
          <w:b/>
          <w:bCs/>
          <w:kern w:val="2"/>
        </w:rPr>
        <w:t>进口钢铝关税</w:t>
      </w:r>
      <w:proofErr w:type="gramEnd"/>
      <w:r>
        <w:rPr>
          <w:rFonts w:ascii="楷体" w:eastAsia="楷体" w:hAnsi="楷体" w:cs="楷体" w:hint="eastAsia"/>
          <w:b/>
          <w:bCs/>
          <w:kern w:val="2"/>
        </w:rPr>
        <w:t xml:space="preserve"> </w:t>
      </w:r>
      <w:r>
        <w:rPr>
          <w:rFonts w:ascii="楷体" w:eastAsia="楷体" w:hAnsi="楷体" w:cs="楷体" w:hint="eastAsia"/>
          <w:b/>
          <w:bCs/>
          <w:kern w:val="2"/>
        </w:rPr>
        <w:t>美国</w:t>
      </w:r>
      <w:proofErr w:type="gramStart"/>
      <w:r>
        <w:rPr>
          <w:rFonts w:ascii="楷体" w:eastAsia="楷体" w:hAnsi="楷体" w:cs="楷体" w:hint="eastAsia"/>
          <w:b/>
          <w:bCs/>
          <w:kern w:val="2"/>
        </w:rPr>
        <w:t>内意见</w:t>
      </w:r>
      <w:proofErr w:type="gramEnd"/>
      <w:r>
        <w:rPr>
          <w:rFonts w:ascii="楷体" w:eastAsia="楷体" w:hAnsi="楷体" w:cs="楷体" w:hint="eastAsia"/>
          <w:b/>
          <w:bCs/>
          <w:kern w:val="2"/>
        </w:rPr>
        <w:t>分裂严重</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美国总统特朗普日前签署命令，决定从</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23</w:t>
      </w:r>
      <w:r>
        <w:rPr>
          <w:rFonts w:ascii="楷体" w:eastAsia="楷体" w:hAnsi="楷体" w:cs="楷体" w:hint="eastAsia"/>
          <w:kern w:val="2"/>
        </w:rPr>
        <w:t>日起对进口钢铁</w:t>
      </w:r>
      <w:r>
        <w:rPr>
          <w:rFonts w:ascii="楷体" w:eastAsia="楷体" w:hAnsi="楷体" w:cs="楷体" w:hint="eastAsia"/>
          <w:kern w:val="2"/>
        </w:rPr>
        <w:t>和铝产品分别征收</w:t>
      </w:r>
      <w:r>
        <w:rPr>
          <w:rFonts w:ascii="楷体" w:eastAsia="楷体" w:hAnsi="楷体" w:cs="楷体" w:hint="eastAsia"/>
          <w:kern w:val="2"/>
        </w:rPr>
        <w:t>25%</w:t>
      </w:r>
      <w:r>
        <w:rPr>
          <w:rFonts w:ascii="楷体" w:eastAsia="楷体" w:hAnsi="楷体" w:cs="楷体" w:hint="eastAsia"/>
          <w:kern w:val="2"/>
        </w:rPr>
        <w:t>和</w:t>
      </w:r>
      <w:r>
        <w:rPr>
          <w:rFonts w:ascii="楷体" w:eastAsia="楷体" w:hAnsi="楷体" w:cs="楷体" w:hint="eastAsia"/>
          <w:kern w:val="2"/>
        </w:rPr>
        <w:t>10%</w:t>
      </w:r>
      <w:r>
        <w:rPr>
          <w:rFonts w:ascii="楷体" w:eastAsia="楷体" w:hAnsi="楷体" w:cs="楷体" w:hint="eastAsia"/>
          <w:kern w:val="2"/>
        </w:rPr>
        <w:t>的关税。连日来，这一做法遭到美国国内及国际社会的普遍反对。在刚刚落幕的二十国集团财长和央行行长会议上，各国代表普遍表达了对贸易战和贸易保护主义的忧虑，他们担心国际贸易紧张局势加剧可能削弱今年全球经济增长。</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24</w:t>
      </w:r>
      <w:r>
        <w:rPr>
          <w:rFonts w:ascii="楷体" w:eastAsia="楷体" w:hAnsi="楷体" w:cs="楷体" w:hint="eastAsia"/>
          <w:b/>
          <w:bCs/>
          <w:kern w:val="2"/>
        </w:rPr>
        <w:t>缅甸总统府</w:t>
      </w:r>
      <w:r>
        <w:rPr>
          <w:rFonts w:ascii="楷体" w:eastAsia="楷体" w:hAnsi="楷体" w:cs="楷体" w:hint="eastAsia"/>
          <w:b/>
          <w:bCs/>
          <w:kern w:val="2"/>
        </w:rPr>
        <w:t>21</w:t>
      </w:r>
      <w:r>
        <w:rPr>
          <w:rFonts w:ascii="楷体" w:eastAsia="楷体" w:hAnsi="楷体" w:cs="楷体" w:hint="eastAsia"/>
          <w:b/>
          <w:bCs/>
          <w:kern w:val="2"/>
        </w:rPr>
        <w:t>日宣布：总统吴廷觉辞去总统职务</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缅甸总统府</w:t>
      </w:r>
      <w:r>
        <w:rPr>
          <w:rFonts w:ascii="楷体" w:eastAsia="楷体" w:hAnsi="楷体" w:cs="楷体" w:hint="eastAsia"/>
          <w:kern w:val="2"/>
        </w:rPr>
        <w:t>21</w:t>
      </w:r>
      <w:r>
        <w:rPr>
          <w:rFonts w:ascii="楷体" w:eastAsia="楷体" w:hAnsi="楷体" w:cs="楷体" w:hint="eastAsia"/>
          <w:kern w:val="2"/>
        </w:rPr>
        <w:t>日宣布：总统吴廷觉辞去总统职务内比都消息：缅甸总统府</w:t>
      </w:r>
      <w:r>
        <w:rPr>
          <w:rFonts w:ascii="楷体" w:eastAsia="楷体" w:hAnsi="楷体" w:cs="楷体" w:hint="eastAsia"/>
          <w:kern w:val="2"/>
        </w:rPr>
        <w:t>21</w:t>
      </w:r>
      <w:r>
        <w:rPr>
          <w:rFonts w:ascii="楷体" w:eastAsia="楷体" w:hAnsi="楷体" w:cs="楷体" w:hint="eastAsia"/>
          <w:kern w:val="2"/>
        </w:rPr>
        <w:t>日发布通告说，缅甸总统吴廷觉即日起辞去总统职务。通告说，由于需要休息，吴廷觉即日起辞去总统职务。依据缅甸宪法相关条款，联邦议会将于</w:t>
      </w:r>
      <w:r>
        <w:rPr>
          <w:rFonts w:ascii="楷体" w:eastAsia="楷体" w:hAnsi="楷体" w:cs="楷体" w:hint="eastAsia"/>
          <w:kern w:val="2"/>
        </w:rPr>
        <w:t>7</w:t>
      </w:r>
      <w:r>
        <w:rPr>
          <w:rFonts w:ascii="楷体" w:eastAsia="楷体" w:hAnsi="楷体" w:cs="楷体" w:hint="eastAsia"/>
          <w:kern w:val="2"/>
        </w:rPr>
        <w:t>个工作日内选举新总统</w:t>
      </w:r>
      <w:r>
        <w:rPr>
          <w:rFonts w:ascii="楷体" w:eastAsia="楷体" w:hAnsi="楷体" w:cs="楷体" w:hint="eastAsia"/>
          <w:kern w:val="2"/>
        </w:rPr>
        <w:t>。</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25</w:t>
      </w:r>
      <w:r>
        <w:rPr>
          <w:rFonts w:ascii="楷体" w:eastAsia="楷体" w:hAnsi="楷体" w:cs="楷体" w:hint="eastAsia"/>
          <w:b/>
          <w:bCs/>
          <w:kern w:val="2"/>
        </w:rPr>
        <w:t>韩国首尔中央地方法院</w:t>
      </w:r>
      <w:r>
        <w:rPr>
          <w:rFonts w:ascii="楷体" w:eastAsia="楷体" w:hAnsi="楷体" w:cs="楷体" w:hint="eastAsia"/>
          <w:b/>
          <w:bCs/>
          <w:kern w:val="2"/>
        </w:rPr>
        <w:t>3</w:t>
      </w:r>
      <w:r>
        <w:rPr>
          <w:rFonts w:ascii="楷体" w:eastAsia="楷体" w:hAnsi="楷体" w:cs="楷体" w:hint="eastAsia"/>
          <w:b/>
          <w:bCs/>
          <w:kern w:val="2"/>
        </w:rPr>
        <w:t>月</w:t>
      </w:r>
      <w:r>
        <w:rPr>
          <w:rFonts w:ascii="楷体" w:eastAsia="楷体" w:hAnsi="楷体" w:cs="楷体" w:hint="eastAsia"/>
          <w:b/>
          <w:bCs/>
          <w:kern w:val="2"/>
        </w:rPr>
        <w:t>22</w:t>
      </w:r>
      <w:r>
        <w:rPr>
          <w:rFonts w:ascii="楷体" w:eastAsia="楷体" w:hAnsi="楷体" w:cs="楷体" w:hint="eastAsia"/>
          <w:b/>
          <w:bCs/>
          <w:kern w:val="2"/>
        </w:rPr>
        <w:t>日晚批准逮捕韩国前总统李明博。</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proofErr w:type="gramStart"/>
      <w:r>
        <w:rPr>
          <w:rFonts w:ascii="楷体" w:eastAsia="楷体" w:hAnsi="楷体" w:cs="楷体" w:hint="eastAsia"/>
          <w:kern w:val="2"/>
        </w:rPr>
        <w:t>新华社首尔３月２２日</w:t>
      </w:r>
      <w:proofErr w:type="gramEnd"/>
      <w:r>
        <w:rPr>
          <w:rFonts w:ascii="楷体" w:eastAsia="楷体" w:hAnsi="楷体" w:cs="楷体" w:hint="eastAsia"/>
          <w:kern w:val="2"/>
        </w:rPr>
        <w:t>电（记者耿学鹏　陆睿）韩国首尔中央地方法院２２日晚对前总统李明博签发逮捕令。李明博将成为韩国第４位因涉嫌贪腐而被捕的前总统。</w:t>
      </w:r>
    </w:p>
    <w:p w:rsidR="00C03539" w:rsidRDefault="00246093">
      <w:pPr>
        <w:pStyle w:val="a3"/>
        <w:widowControl/>
        <w:shd w:val="clear" w:color="auto" w:fill="FFFFFF"/>
        <w:spacing w:beforeAutospacing="0" w:afterAutospacing="0"/>
        <w:ind w:firstLine="420"/>
        <w:rPr>
          <w:rFonts w:ascii="楷体" w:eastAsia="楷体" w:hAnsi="楷体" w:cs="楷体"/>
          <w:kern w:val="2"/>
        </w:rPr>
      </w:pPr>
      <w:proofErr w:type="gramStart"/>
      <w:r>
        <w:rPr>
          <w:rFonts w:ascii="楷体" w:eastAsia="楷体" w:hAnsi="楷体" w:cs="楷体" w:hint="eastAsia"/>
          <w:kern w:val="2"/>
        </w:rPr>
        <w:t>首尔中央地方法院</w:t>
      </w:r>
      <w:proofErr w:type="gramEnd"/>
      <w:r>
        <w:rPr>
          <w:rFonts w:ascii="楷体" w:eastAsia="楷体" w:hAnsi="楷体" w:cs="楷体" w:hint="eastAsia"/>
          <w:kern w:val="2"/>
        </w:rPr>
        <w:t>法官在审议检方和李明博团队提供的文件后做出批捕决定。法官认为，李明博所涉嫌的犯罪行为有一定事实依据且案情严重，同时存在李明博破坏证据的可能。李明博预计将被关押</w:t>
      </w:r>
      <w:proofErr w:type="gramStart"/>
      <w:r>
        <w:rPr>
          <w:rFonts w:ascii="楷体" w:eastAsia="楷体" w:hAnsi="楷体" w:cs="楷体" w:hint="eastAsia"/>
          <w:kern w:val="2"/>
        </w:rPr>
        <w:t>在首尔东部</w:t>
      </w:r>
      <w:proofErr w:type="gramEnd"/>
      <w:r>
        <w:rPr>
          <w:rFonts w:ascii="楷体" w:eastAsia="楷体" w:hAnsi="楷体" w:cs="楷体" w:hint="eastAsia"/>
          <w:kern w:val="2"/>
        </w:rPr>
        <w:t>看守所。</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26</w:t>
      </w:r>
      <w:r>
        <w:rPr>
          <w:rFonts w:ascii="楷体" w:eastAsia="楷体" w:hAnsi="楷体" w:cs="楷体" w:hint="eastAsia"/>
          <w:b/>
          <w:bCs/>
          <w:kern w:val="2"/>
        </w:rPr>
        <w:t>全美</w:t>
      </w:r>
      <w:r>
        <w:rPr>
          <w:rFonts w:ascii="楷体" w:eastAsia="楷体" w:hAnsi="楷体" w:cs="楷体" w:hint="eastAsia"/>
          <w:b/>
          <w:bCs/>
          <w:kern w:val="2"/>
        </w:rPr>
        <w:t>390</w:t>
      </w:r>
      <w:r>
        <w:rPr>
          <w:rFonts w:ascii="楷体" w:eastAsia="楷体" w:hAnsi="楷体" w:cs="楷体" w:hint="eastAsia"/>
          <w:b/>
          <w:bCs/>
          <w:kern w:val="2"/>
        </w:rPr>
        <w:t>多个城市同步举行反对枪支暴力大游行，人们疾呼</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 xml:space="preserve"> 3</w:t>
      </w:r>
      <w:r>
        <w:rPr>
          <w:rFonts w:ascii="楷体" w:eastAsia="楷体" w:hAnsi="楷体" w:cs="楷体" w:hint="eastAsia"/>
          <w:kern w:val="2"/>
        </w:rPr>
        <w:t>月</w:t>
      </w:r>
      <w:r>
        <w:rPr>
          <w:rFonts w:ascii="楷体" w:eastAsia="楷体" w:hAnsi="楷体" w:cs="楷体" w:hint="eastAsia"/>
          <w:kern w:val="2"/>
        </w:rPr>
        <w:t>24</w:t>
      </w:r>
      <w:r>
        <w:rPr>
          <w:rFonts w:ascii="楷体" w:eastAsia="楷体" w:hAnsi="楷体" w:cs="楷体" w:hint="eastAsia"/>
          <w:kern w:val="2"/>
        </w:rPr>
        <w:t>日，来自全美各地的近</w:t>
      </w:r>
      <w:r>
        <w:rPr>
          <w:rFonts w:ascii="楷体" w:eastAsia="楷体" w:hAnsi="楷体" w:cs="楷体" w:hint="eastAsia"/>
          <w:kern w:val="2"/>
        </w:rPr>
        <w:t>50</w:t>
      </w:r>
      <w:r>
        <w:rPr>
          <w:rFonts w:ascii="楷体" w:eastAsia="楷体" w:hAnsi="楷体" w:cs="楷体" w:hint="eastAsia"/>
          <w:kern w:val="2"/>
        </w:rPr>
        <w:t>万</w:t>
      </w:r>
      <w:r>
        <w:rPr>
          <w:rFonts w:ascii="楷体" w:eastAsia="楷体" w:hAnsi="楷体" w:cs="楷体" w:hint="eastAsia"/>
          <w:kern w:val="2"/>
        </w:rPr>
        <w:t>人涌入美国首都华盛顿，参加以“为了我们的生命”为主题的反对枪支暴力大游行。游行者呼吁美国政府采取更加严格</w:t>
      </w:r>
      <w:proofErr w:type="gramStart"/>
      <w:r>
        <w:rPr>
          <w:rFonts w:ascii="楷体" w:eastAsia="楷体" w:hAnsi="楷体" w:cs="楷体" w:hint="eastAsia"/>
          <w:kern w:val="2"/>
        </w:rPr>
        <w:t>的控枪措施</w:t>
      </w:r>
      <w:proofErr w:type="gramEnd"/>
      <w:r>
        <w:rPr>
          <w:rFonts w:ascii="楷体" w:eastAsia="楷体" w:hAnsi="楷体" w:cs="楷体" w:hint="eastAsia"/>
          <w:kern w:val="2"/>
        </w:rPr>
        <w:t>，保护校园安全，同时要求政客们不再接受美国全国步枪协会等团体的政治献金。这一天，从纽约、波士顿、洛杉矶，再到上月发生校园枪击案的</w:t>
      </w:r>
      <w:proofErr w:type="gramStart"/>
      <w:r>
        <w:rPr>
          <w:rFonts w:ascii="楷体" w:eastAsia="楷体" w:hAnsi="楷体" w:cs="楷体" w:hint="eastAsia"/>
          <w:kern w:val="2"/>
        </w:rPr>
        <w:t>佛</w:t>
      </w:r>
      <w:r>
        <w:rPr>
          <w:rFonts w:ascii="楷体" w:eastAsia="楷体" w:hAnsi="楷体" w:cs="楷体" w:hint="eastAsia"/>
          <w:kern w:val="2"/>
        </w:rPr>
        <w:lastRenderedPageBreak/>
        <w:t>罗里达州帕克</w:t>
      </w:r>
      <w:proofErr w:type="gramEnd"/>
      <w:r>
        <w:rPr>
          <w:rFonts w:ascii="楷体" w:eastAsia="楷体" w:hAnsi="楷体" w:cs="楷体" w:hint="eastAsia"/>
          <w:kern w:val="2"/>
        </w:rPr>
        <w:t>兰，同一主题的大游行在全美</w:t>
      </w:r>
      <w:r>
        <w:rPr>
          <w:rFonts w:ascii="楷体" w:eastAsia="楷体" w:hAnsi="楷体" w:cs="楷体" w:hint="eastAsia"/>
          <w:kern w:val="2"/>
        </w:rPr>
        <w:t>390</w:t>
      </w:r>
      <w:r>
        <w:rPr>
          <w:rFonts w:ascii="楷体" w:eastAsia="楷体" w:hAnsi="楷体" w:cs="楷体" w:hint="eastAsia"/>
          <w:kern w:val="2"/>
        </w:rPr>
        <w:t>多个城市同步举行。美国民众尤其是青少年学生纷纷走上街头，响亮地发出他们的声音：“面对枪支暴力，我们不再沉默，政客们必须在控枪问题上有所作为。”</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27</w:t>
      </w:r>
      <w:r>
        <w:rPr>
          <w:rFonts w:ascii="楷体" w:eastAsia="楷体" w:hAnsi="楷体" w:cs="楷体" w:hint="eastAsia"/>
          <w:b/>
          <w:bCs/>
          <w:kern w:val="2"/>
        </w:rPr>
        <w:t>俄克麦罗沃市政府：商场火灾后仍有</w:t>
      </w:r>
      <w:r>
        <w:rPr>
          <w:rFonts w:ascii="楷体" w:eastAsia="楷体" w:hAnsi="楷体" w:cs="楷体" w:hint="eastAsia"/>
          <w:b/>
          <w:bCs/>
          <w:kern w:val="2"/>
        </w:rPr>
        <w:t>38</w:t>
      </w:r>
      <w:r>
        <w:rPr>
          <w:rFonts w:ascii="楷体" w:eastAsia="楷体" w:hAnsi="楷体" w:cs="楷体" w:hint="eastAsia"/>
          <w:b/>
          <w:bCs/>
          <w:kern w:val="2"/>
        </w:rPr>
        <w:t>人下落不明</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proofErr w:type="gramStart"/>
      <w:r>
        <w:rPr>
          <w:rFonts w:ascii="楷体" w:eastAsia="楷体" w:hAnsi="楷体" w:cs="楷体" w:hint="eastAsia"/>
          <w:kern w:val="2"/>
        </w:rPr>
        <w:t>据外媒报道</w:t>
      </w:r>
      <w:proofErr w:type="gramEnd"/>
      <w:r>
        <w:rPr>
          <w:rFonts w:ascii="楷体" w:eastAsia="楷体" w:hAnsi="楷体" w:cs="楷体" w:hint="eastAsia"/>
          <w:kern w:val="2"/>
        </w:rPr>
        <w:t>，据俄克麦罗沃</w:t>
      </w:r>
      <w:r>
        <w:rPr>
          <w:rFonts w:ascii="楷体" w:eastAsia="楷体" w:hAnsi="楷体" w:cs="楷体" w:hint="eastAsia"/>
          <w:kern w:val="2"/>
        </w:rPr>
        <w:t>市政府消息称，</w:t>
      </w:r>
      <w:r>
        <w:rPr>
          <w:rFonts w:ascii="楷体" w:eastAsia="楷体" w:hAnsi="楷体" w:cs="楷体" w:hint="eastAsia"/>
          <w:kern w:val="2"/>
        </w:rPr>
        <w:t>25</w:t>
      </w:r>
      <w:r>
        <w:rPr>
          <w:rFonts w:ascii="楷体" w:eastAsia="楷体" w:hAnsi="楷体" w:cs="楷体" w:hint="eastAsia"/>
          <w:kern w:val="2"/>
        </w:rPr>
        <w:t>日“冬季樱桃”商场发生火灾后，目前仍有</w:t>
      </w:r>
      <w:r>
        <w:rPr>
          <w:rFonts w:ascii="楷体" w:eastAsia="楷体" w:hAnsi="楷体" w:cs="楷体" w:hint="eastAsia"/>
          <w:kern w:val="2"/>
        </w:rPr>
        <w:t>38</w:t>
      </w:r>
      <w:r>
        <w:rPr>
          <w:rFonts w:ascii="楷体" w:eastAsia="楷体" w:hAnsi="楷体" w:cs="楷体" w:hint="eastAsia"/>
          <w:kern w:val="2"/>
        </w:rPr>
        <w:t>人下落不明。当地时间</w:t>
      </w:r>
      <w:r>
        <w:rPr>
          <w:rFonts w:ascii="楷体" w:eastAsia="楷体" w:hAnsi="楷体" w:cs="楷体" w:hint="eastAsia"/>
          <w:kern w:val="2"/>
        </w:rPr>
        <w:t>25</w:t>
      </w:r>
      <w:r>
        <w:rPr>
          <w:rFonts w:ascii="楷体" w:eastAsia="楷体" w:hAnsi="楷体" w:cs="楷体" w:hint="eastAsia"/>
          <w:kern w:val="2"/>
        </w:rPr>
        <w:t>日，俄罗斯西伯利亚克麦罗沃市“冬季樱桃”购物中心发生重大火灾，造成至少</w:t>
      </w:r>
      <w:r>
        <w:rPr>
          <w:rFonts w:ascii="楷体" w:eastAsia="楷体" w:hAnsi="楷体" w:cs="楷体" w:hint="eastAsia"/>
          <w:kern w:val="2"/>
        </w:rPr>
        <w:t>64</w:t>
      </w:r>
      <w:r>
        <w:rPr>
          <w:rFonts w:ascii="楷体" w:eastAsia="楷体" w:hAnsi="楷体" w:cs="楷体" w:hint="eastAsia"/>
          <w:kern w:val="2"/>
        </w:rPr>
        <w:t>人死亡，数十人受伤。</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28.19</w:t>
      </w:r>
      <w:r>
        <w:rPr>
          <w:rFonts w:ascii="楷体" w:eastAsia="楷体" w:hAnsi="楷体" w:cs="楷体" w:hint="eastAsia"/>
          <w:b/>
          <w:bCs/>
          <w:kern w:val="2"/>
        </w:rPr>
        <w:t>国宣布驱逐俄外交官，普京面临的“内忧外患”</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在英国驱逐</w:t>
      </w:r>
      <w:r>
        <w:rPr>
          <w:rFonts w:ascii="楷体" w:eastAsia="楷体" w:hAnsi="楷体" w:cs="楷体" w:hint="eastAsia"/>
          <w:kern w:val="2"/>
        </w:rPr>
        <w:t>23</w:t>
      </w:r>
      <w:r>
        <w:rPr>
          <w:rFonts w:ascii="楷体" w:eastAsia="楷体" w:hAnsi="楷体" w:cs="楷体" w:hint="eastAsia"/>
          <w:kern w:val="2"/>
        </w:rPr>
        <w:t>名俄外交官后，美国</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26</w:t>
      </w:r>
      <w:r>
        <w:rPr>
          <w:rFonts w:ascii="楷体" w:eastAsia="楷体" w:hAnsi="楷体" w:cs="楷体" w:hint="eastAsia"/>
          <w:kern w:val="2"/>
        </w:rPr>
        <w:t>日也加入了这场英俄外交纠纷之中，对俄罗斯外交施压。除此之外，俄罗斯西伯利亚的一</w:t>
      </w:r>
      <w:proofErr w:type="gramStart"/>
      <w:r>
        <w:rPr>
          <w:rFonts w:ascii="楷体" w:eastAsia="楷体" w:hAnsi="楷体" w:cs="楷体" w:hint="eastAsia"/>
          <w:kern w:val="2"/>
        </w:rPr>
        <w:t>座商</w:t>
      </w:r>
      <w:proofErr w:type="gramEnd"/>
      <w:r>
        <w:rPr>
          <w:rFonts w:ascii="楷体" w:eastAsia="楷体" w:hAnsi="楷体" w:cs="楷体" w:hint="eastAsia"/>
          <w:kern w:val="2"/>
        </w:rPr>
        <w:t>场</w:t>
      </w: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25</w:t>
      </w:r>
      <w:r>
        <w:rPr>
          <w:rFonts w:ascii="楷体" w:eastAsia="楷体" w:hAnsi="楷体" w:cs="楷体" w:hint="eastAsia"/>
          <w:kern w:val="2"/>
        </w:rPr>
        <w:t>日发生了一场严重的大火，这让俄罗斯总统普京陷入了“内忧外患”的局面。在俄与西方对峙升级、国内经济萎靡不振之际，普京在新的六年任期将面对诸多挑战。</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29.</w:t>
      </w:r>
      <w:r>
        <w:rPr>
          <w:rFonts w:ascii="楷体" w:eastAsia="楷体" w:hAnsi="楷体" w:cs="楷体" w:hint="eastAsia"/>
          <w:b/>
          <w:bCs/>
          <w:kern w:val="2"/>
        </w:rPr>
        <w:t>意大利提升“绿色竞争力”</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为了消减自身发展限制和应对经济危机以来的低迷状况，意大利近年来鼓励企业在创新能力、技术科</w:t>
      </w:r>
      <w:proofErr w:type="gramStart"/>
      <w:r>
        <w:rPr>
          <w:rFonts w:ascii="楷体" w:eastAsia="楷体" w:hAnsi="楷体" w:cs="楷体" w:hint="eastAsia"/>
          <w:kern w:val="2"/>
        </w:rPr>
        <w:t>研</w:t>
      </w:r>
      <w:proofErr w:type="gramEnd"/>
      <w:r>
        <w:rPr>
          <w:rFonts w:ascii="楷体" w:eastAsia="楷体" w:hAnsi="楷体" w:cs="楷体" w:hint="eastAsia"/>
          <w:kern w:val="2"/>
        </w:rPr>
        <w:t>方面加大投入。其中，大量企业尤其是初创企业积极投身绿色经济。意大利希望通过将绿色环保产业转化为更大的生产力和</w:t>
      </w:r>
      <w:r>
        <w:rPr>
          <w:rFonts w:ascii="楷体" w:eastAsia="楷体" w:hAnsi="楷体" w:cs="楷体" w:hint="eastAsia"/>
          <w:kern w:val="2"/>
        </w:rPr>
        <w:t>竞争力，拉动出口、创造更多就业机会的同时，促进本国制造在全球的竞争力，推动可持续经济的增长。</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rPr>
          <w:rFonts w:ascii="楷体" w:eastAsia="楷体" w:hAnsi="楷体" w:cs="楷体"/>
          <w:b/>
          <w:bCs/>
          <w:kern w:val="2"/>
        </w:rPr>
      </w:pPr>
      <w:r>
        <w:rPr>
          <w:rFonts w:ascii="楷体" w:eastAsia="楷体" w:hAnsi="楷体" w:cs="楷体" w:hint="eastAsia"/>
          <w:b/>
          <w:bCs/>
          <w:kern w:val="2"/>
        </w:rPr>
        <w:t>30.</w:t>
      </w:r>
      <w:r>
        <w:rPr>
          <w:rFonts w:ascii="楷体" w:eastAsia="楷体" w:hAnsi="楷体" w:cs="楷体" w:hint="eastAsia"/>
          <w:b/>
          <w:bCs/>
          <w:kern w:val="2"/>
        </w:rPr>
        <w:t>欧盟和土耳其领导人会晤同意加强对话</w:t>
      </w:r>
      <w:r>
        <w:rPr>
          <w:rFonts w:ascii="楷体" w:eastAsia="楷体" w:hAnsi="楷体" w:cs="楷体" w:hint="eastAsia"/>
          <w:b/>
          <w:bCs/>
          <w:kern w:val="2"/>
        </w:rPr>
        <w:t xml:space="preserve">  </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pStyle w:val="a3"/>
        <w:widowControl/>
        <w:shd w:val="clear" w:color="auto" w:fill="FFFFFF"/>
        <w:spacing w:beforeAutospacing="0" w:afterAutospacing="0"/>
        <w:ind w:firstLine="420"/>
        <w:rPr>
          <w:rFonts w:ascii="楷体" w:eastAsia="楷体" w:hAnsi="楷体" w:cs="楷体"/>
          <w:kern w:val="2"/>
        </w:rPr>
      </w:pPr>
      <w:r>
        <w:rPr>
          <w:rFonts w:ascii="楷体" w:eastAsia="楷体" w:hAnsi="楷体" w:cs="楷体" w:hint="eastAsia"/>
          <w:kern w:val="2"/>
        </w:rPr>
        <w:t>3</w:t>
      </w:r>
      <w:r>
        <w:rPr>
          <w:rFonts w:ascii="楷体" w:eastAsia="楷体" w:hAnsi="楷体" w:cs="楷体" w:hint="eastAsia"/>
          <w:kern w:val="2"/>
        </w:rPr>
        <w:t>月</w:t>
      </w:r>
      <w:r>
        <w:rPr>
          <w:rFonts w:ascii="楷体" w:eastAsia="楷体" w:hAnsi="楷体" w:cs="楷体" w:hint="eastAsia"/>
          <w:kern w:val="2"/>
        </w:rPr>
        <w:t>26</w:t>
      </w:r>
      <w:r>
        <w:rPr>
          <w:rFonts w:ascii="楷体" w:eastAsia="楷体" w:hAnsi="楷体" w:cs="楷体" w:hint="eastAsia"/>
          <w:kern w:val="2"/>
        </w:rPr>
        <w:t>日，欧洲理事会主席图斯克、欧盟委员会主席容克与土耳其总统埃尔多安在保加利亚瓦尔纳举行工作会晤。东道国、欧盟轮值主席国保加利亚总理鲍里索夫希望将会晤安排在黑海之滨的度假胜地来拉近欧盟与土耳其的关系。</w:t>
      </w: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C03539">
      <w:pPr>
        <w:pStyle w:val="a3"/>
        <w:widowControl/>
        <w:shd w:val="clear" w:color="auto" w:fill="FFFFFF"/>
        <w:spacing w:beforeAutospacing="0" w:afterAutospacing="0"/>
        <w:ind w:firstLine="420"/>
        <w:rPr>
          <w:rFonts w:ascii="楷体" w:eastAsia="楷体" w:hAnsi="楷体" w:cs="楷体"/>
          <w:kern w:val="2"/>
        </w:rPr>
      </w:pPr>
    </w:p>
    <w:p w:rsidR="00C03539" w:rsidRDefault="00246093">
      <w:pPr>
        <w:ind w:firstLineChars="1997" w:firstLine="3609"/>
        <w:rPr>
          <w:rFonts w:ascii="宋体" w:hAnsi="宋体"/>
          <w:sz w:val="18"/>
          <w:szCs w:val="18"/>
        </w:rPr>
      </w:pPr>
      <w:r>
        <w:rPr>
          <w:rFonts w:ascii="宋体" w:hAnsi="宋体" w:hint="eastAsia"/>
          <w:b/>
          <w:sz w:val="18"/>
          <w:szCs w:val="18"/>
        </w:rPr>
        <w:t>（</w:t>
      </w:r>
      <w:r>
        <w:rPr>
          <w:rFonts w:ascii="宋体" w:hAnsi="宋体" w:hint="eastAsia"/>
          <w:sz w:val="18"/>
          <w:szCs w:val="18"/>
        </w:rPr>
        <w:t>资料来源：新华网</w:t>
      </w:r>
      <w:r>
        <w:rPr>
          <w:rFonts w:ascii="宋体" w:hAnsi="宋体" w:hint="eastAsia"/>
          <w:sz w:val="18"/>
          <w:szCs w:val="18"/>
        </w:rPr>
        <w:t xml:space="preserve">  </w:t>
      </w:r>
      <w:r>
        <w:rPr>
          <w:rFonts w:ascii="宋体" w:hAnsi="宋体" w:hint="eastAsia"/>
          <w:sz w:val="18"/>
          <w:szCs w:val="18"/>
        </w:rPr>
        <w:t>凤凰网）</w:t>
      </w:r>
    </w:p>
    <w:p w:rsidR="00C03539" w:rsidRDefault="00C03539">
      <w:pPr>
        <w:pStyle w:val="a3"/>
        <w:widowControl/>
        <w:shd w:val="clear" w:color="auto" w:fill="FFFFFF"/>
        <w:spacing w:beforeAutospacing="0" w:afterAutospacing="0"/>
        <w:ind w:firstLine="420"/>
        <w:rPr>
          <w:rFonts w:ascii="楷体" w:eastAsia="楷体" w:hAnsi="楷体" w:cs="楷体"/>
          <w:kern w:val="2"/>
        </w:rPr>
      </w:pPr>
    </w:p>
    <w:sectPr w:rsidR="00C03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PingFang SC">
    <w:altName w:val="Times New Roman"/>
    <w:charset w:val="00"/>
    <w:family w:val="auto"/>
    <w:pitch w:val="default"/>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39"/>
    <w:rsid w:val="00246093"/>
    <w:rsid w:val="00C03539"/>
    <w:rsid w:val="01D17332"/>
    <w:rsid w:val="05143E2A"/>
    <w:rsid w:val="1C820AD0"/>
    <w:rsid w:val="1D6F6755"/>
    <w:rsid w:val="227240DF"/>
    <w:rsid w:val="262A5AA2"/>
    <w:rsid w:val="2AA650A2"/>
    <w:rsid w:val="2FB34725"/>
    <w:rsid w:val="31600A20"/>
    <w:rsid w:val="3B8364C5"/>
    <w:rsid w:val="44553664"/>
    <w:rsid w:val="4A7D072A"/>
    <w:rsid w:val="4D1E361D"/>
    <w:rsid w:val="4D76506C"/>
    <w:rsid w:val="69915346"/>
    <w:rsid w:val="6AC82330"/>
    <w:rsid w:val="6AF70828"/>
    <w:rsid w:val="6CCD7100"/>
    <w:rsid w:val="766A5745"/>
    <w:rsid w:val="77E37423"/>
    <w:rsid w:val="7A3B0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1839</Words>
  <Characters>10488</Characters>
  <Application>Microsoft Office Word</Application>
  <DocSecurity>0</DocSecurity>
  <Lines>87</Lines>
  <Paragraphs>24</Paragraphs>
  <ScaleCrop>false</ScaleCrop>
  <Company>Microsoft</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DELL</cp:lastModifiedBy>
  <cp:revision>3</cp:revision>
  <dcterms:created xsi:type="dcterms:W3CDTF">2014-10-29T12:08:00Z</dcterms:created>
  <dcterms:modified xsi:type="dcterms:W3CDTF">2018-04-11T07:39:00Z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